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FD377C">
      <w:pPr>
        <w:rPr>
          <w:lang w:val="sl-SI"/>
        </w:rPr>
      </w:pPr>
      <w:r>
        <w:rPr>
          <w:lang w:val="sl-SI"/>
        </w:rPr>
        <w:t xml:space="preserve"> </w:t>
      </w:r>
    </w:p>
    <w:p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3FB5FE3" wp14:editId="0D9A7C22">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rsidR="00194A54" w:rsidRPr="00EF4C9F" w:rsidRDefault="00194A54"/>
    <w:p w:rsidR="00194A54" w:rsidRPr="00EF4C9F" w:rsidRDefault="00194A54"/>
    <w:p w:rsidR="00194A54" w:rsidRPr="00EF4C9F" w:rsidRDefault="00194A54"/>
    <w:p w:rsidR="00194A54" w:rsidRPr="00EF4C9F" w:rsidRDefault="00194A54"/>
    <w:p w:rsidR="00194A54" w:rsidRPr="00EF4C9F" w:rsidRDefault="00194A54"/>
    <w:p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rsidR="00497F1E" w:rsidRPr="00EF4C9F" w:rsidRDefault="00497F1E" w:rsidP="00F15F2B">
      <w:pPr>
        <w:ind w:right="425"/>
        <w:jc w:val="center"/>
        <w:rPr>
          <w:b/>
          <w:sz w:val="36"/>
          <w:szCs w:val="36"/>
        </w:rPr>
      </w:pPr>
    </w:p>
    <w:p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rsidR="008F7E85" w:rsidRPr="00EF4C9F" w:rsidRDefault="008F7E85" w:rsidP="00F15F2B">
      <w:pPr>
        <w:ind w:right="425"/>
        <w:jc w:val="center"/>
        <w:rPr>
          <w:b/>
          <w:i/>
          <w:szCs w:val="24"/>
        </w:rPr>
      </w:pPr>
    </w:p>
    <w:p w:rsidR="002B36E9" w:rsidRPr="00EF4C9F" w:rsidRDefault="002B36E9" w:rsidP="00F15F2B">
      <w:pPr>
        <w:ind w:right="425" w:firstLine="720"/>
        <w:jc w:val="center"/>
        <w:rPr>
          <w:b/>
          <w:bCs/>
          <w:i/>
          <w:iCs/>
          <w:sz w:val="28"/>
          <w:szCs w:val="28"/>
        </w:rPr>
      </w:pPr>
    </w:p>
    <w:p w:rsidR="006E2D67" w:rsidRPr="00EF4C9F" w:rsidRDefault="006E2D67" w:rsidP="00F15F2B">
      <w:pPr>
        <w:ind w:right="425"/>
        <w:jc w:val="center"/>
        <w:rPr>
          <w:b/>
          <w:bCs/>
          <w:i/>
          <w:iCs/>
          <w:sz w:val="28"/>
          <w:szCs w:val="28"/>
        </w:rPr>
      </w:pPr>
      <w:r w:rsidRPr="00EF4C9F">
        <w:rPr>
          <w:b/>
          <w:bCs/>
          <w:i/>
          <w:iCs/>
          <w:sz w:val="28"/>
          <w:szCs w:val="28"/>
        </w:rPr>
        <w:t xml:space="preserve"> </w:t>
      </w:r>
    </w:p>
    <w:p w:rsidR="00ED3DEB" w:rsidRPr="00EF4C9F" w:rsidRDefault="004E4719" w:rsidP="00F15F2B">
      <w:pPr>
        <w:ind w:right="425"/>
        <w:jc w:val="center"/>
        <w:rPr>
          <w:b/>
          <w:bCs/>
          <w:i/>
          <w:iCs/>
          <w:sz w:val="36"/>
          <w:szCs w:val="28"/>
        </w:rPr>
      </w:pPr>
      <w:r>
        <w:rPr>
          <w:b/>
          <w:bCs/>
          <w:i/>
          <w:iCs/>
          <w:sz w:val="36"/>
          <w:szCs w:val="28"/>
        </w:rPr>
        <w:t>DELIVERY</w:t>
      </w:r>
      <w:r w:rsidR="005A0F91" w:rsidRPr="00EF4C9F">
        <w:rPr>
          <w:b/>
          <w:bCs/>
          <w:i/>
          <w:iCs/>
          <w:sz w:val="36"/>
          <w:szCs w:val="28"/>
        </w:rPr>
        <w:t xml:space="preserve"> OF </w:t>
      </w:r>
      <w:r w:rsidR="00E124B4">
        <w:rPr>
          <w:b/>
          <w:bCs/>
          <w:i/>
          <w:iCs/>
          <w:sz w:val="36"/>
          <w:szCs w:val="28"/>
        </w:rPr>
        <w:t xml:space="preserve">ECR/TSC </w:t>
      </w:r>
      <w:r w:rsidR="006503E8">
        <w:rPr>
          <w:b/>
          <w:bCs/>
          <w:i/>
          <w:iCs/>
          <w:sz w:val="36"/>
          <w:szCs w:val="28"/>
        </w:rPr>
        <w:t xml:space="preserve">NUCLEAR </w:t>
      </w:r>
      <w:r w:rsidR="00E124B4">
        <w:rPr>
          <w:b/>
          <w:bCs/>
          <w:i/>
          <w:iCs/>
          <w:sz w:val="36"/>
          <w:szCs w:val="28"/>
        </w:rPr>
        <w:t>HVAC EQUIPMENT (M</w:t>
      </w:r>
      <w:r w:rsidR="002C69B3">
        <w:rPr>
          <w:b/>
          <w:bCs/>
          <w:i/>
          <w:iCs/>
          <w:sz w:val="36"/>
          <w:szCs w:val="28"/>
        </w:rPr>
        <w:t>od. 1058-VA-L)</w:t>
      </w:r>
    </w:p>
    <w:p w:rsidR="000A22AE" w:rsidRPr="00EF4C9F" w:rsidRDefault="000A22AE" w:rsidP="00F15F2B">
      <w:pPr>
        <w:ind w:right="425"/>
        <w:jc w:val="center"/>
        <w:rPr>
          <w:b/>
          <w:bCs/>
          <w:i/>
          <w:iCs/>
          <w:sz w:val="28"/>
          <w:szCs w:val="28"/>
          <w:lang w:val="fr-FR"/>
        </w:rPr>
      </w:pPr>
    </w:p>
    <w:p w:rsidR="008F7E85" w:rsidRPr="00EF4C9F" w:rsidRDefault="008F7E85" w:rsidP="00F15F2B">
      <w:pPr>
        <w:ind w:right="425"/>
        <w:jc w:val="both"/>
      </w:pPr>
    </w:p>
    <w:p w:rsidR="008F7E85" w:rsidRPr="00EF4C9F" w:rsidRDefault="000D1053" w:rsidP="00F15F2B">
      <w:pPr>
        <w:ind w:right="425"/>
        <w:jc w:val="both"/>
        <w:rPr>
          <w:b/>
        </w:rPr>
      </w:pPr>
      <w:proofErr w:type="gramStart"/>
      <w:r w:rsidRPr="00EF4C9F">
        <w:rPr>
          <w:b/>
        </w:rPr>
        <w:t>concluded</w:t>
      </w:r>
      <w:proofErr w:type="gramEnd"/>
      <w:r w:rsidRPr="00EF4C9F">
        <w:rPr>
          <w:b/>
        </w:rPr>
        <w:t xml:space="preserve"> </w:t>
      </w:r>
      <w:r w:rsidR="00387615" w:rsidRPr="00EF4C9F">
        <w:rPr>
          <w:b/>
        </w:rPr>
        <w:t xml:space="preserve">on </w:t>
      </w:r>
      <w:r w:rsidR="00FD377C">
        <w:rPr>
          <w:b/>
        </w:rPr>
        <w:t>…………….</w:t>
      </w:r>
      <w:r w:rsidR="00302156">
        <w:rPr>
          <w:b/>
        </w:rPr>
        <w:t xml:space="preserve"> 2016</w:t>
      </w:r>
      <w:r w:rsidR="008F7E85" w:rsidRPr="00EF4C9F">
        <w:rPr>
          <w:b/>
        </w:rPr>
        <w:t xml:space="preserve">  by and between:</w:t>
      </w:r>
    </w:p>
    <w:p w:rsidR="008F7E85" w:rsidRPr="00EF4C9F" w:rsidRDefault="008F7E85" w:rsidP="00F15F2B">
      <w:pPr>
        <w:ind w:right="425"/>
        <w:jc w:val="both"/>
        <w:rPr>
          <w:b/>
        </w:rPr>
      </w:pPr>
    </w:p>
    <w:p w:rsidR="008F7E85" w:rsidRPr="00EF4C9F" w:rsidRDefault="008F7E85" w:rsidP="00F15F2B">
      <w:pPr>
        <w:ind w:right="425"/>
        <w:jc w:val="both"/>
        <w:rPr>
          <w:b/>
          <w:lang w:val="sv-SE"/>
        </w:rPr>
      </w:pPr>
      <w:r w:rsidRPr="00EF4C9F">
        <w:rPr>
          <w:b/>
          <w:lang w:val="sv-SE"/>
        </w:rPr>
        <w:t>NUKLEARNA ELEKTRARNA KRŠKO d.o.o.</w:t>
      </w:r>
    </w:p>
    <w:p w:rsidR="00536C13" w:rsidRPr="00EF4C9F" w:rsidRDefault="008F7E85" w:rsidP="00F15F2B">
      <w:pPr>
        <w:ind w:right="425"/>
        <w:jc w:val="both"/>
        <w:rPr>
          <w:b/>
        </w:rPr>
      </w:pPr>
      <w:proofErr w:type="spellStart"/>
      <w:r w:rsidRPr="00EF4C9F">
        <w:rPr>
          <w:b/>
        </w:rPr>
        <w:t>Vrbina</w:t>
      </w:r>
      <w:proofErr w:type="spellEnd"/>
      <w:r w:rsidRPr="00EF4C9F">
        <w:rPr>
          <w:b/>
        </w:rPr>
        <w:t xml:space="preserve"> 12, 8270 </w:t>
      </w:r>
      <w:proofErr w:type="spellStart"/>
      <w:r w:rsidRPr="00EF4C9F">
        <w:rPr>
          <w:b/>
        </w:rPr>
        <w:t>Krško</w:t>
      </w:r>
      <w:proofErr w:type="spellEnd"/>
      <w:r w:rsidRPr="00EF4C9F">
        <w:rPr>
          <w:b/>
        </w:rPr>
        <w:t xml:space="preserve">, Slovenia, </w:t>
      </w:r>
      <w:r w:rsidR="00536C13" w:rsidRPr="00EF4C9F">
        <w:rPr>
          <w:b/>
        </w:rPr>
        <w:tab/>
      </w:r>
      <w:r w:rsidR="00536C13" w:rsidRPr="00EF4C9F">
        <w:rPr>
          <w:b/>
        </w:rPr>
        <w:br/>
      </w:r>
    </w:p>
    <w:p w:rsidR="00536C13" w:rsidRPr="00EF4C9F" w:rsidRDefault="008F7E85" w:rsidP="00F15F2B">
      <w:pPr>
        <w:ind w:right="425"/>
        <w:jc w:val="both"/>
        <w:rPr>
          <w:b/>
        </w:rPr>
      </w:pPr>
      <w:proofErr w:type="gramStart"/>
      <w:r w:rsidRPr="00EF4C9F">
        <w:rPr>
          <w:b/>
        </w:rPr>
        <w:t>represented</w:t>
      </w:r>
      <w:proofErr w:type="gramEnd"/>
      <w:r w:rsidRPr="00EF4C9F">
        <w:rPr>
          <w:b/>
        </w:rPr>
        <w:t xml:space="preserve"> and duly authorized by </w:t>
      </w:r>
      <w:r w:rsidR="000D2400" w:rsidRPr="00EF4C9F">
        <w:rPr>
          <w:b/>
        </w:rPr>
        <w:tab/>
      </w:r>
      <w:r w:rsidR="00B656FD" w:rsidRPr="00EF4C9F">
        <w:rPr>
          <w:b/>
        </w:rPr>
        <w:br/>
      </w:r>
    </w:p>
    <w:p w:rsidR="008F7E85" w:rsidRPr="00EF4C9F" w:rsidRDefault="008F7E85" w:rsidP="00F15F2B">
      <w:pPr>
        <w:ind w:right="425"/>
        <w:jc w:val="both"/>
        <w:rPr>
          <w:b/>
        </w:rPr>
      </w:pPr>
      <w:proofErr w:type="spellStart"/>
      <w:r w:rsidRPr="00EF4C9F">
        <w:rPr>
          <w:b/>
        </w:rPr>
        <w:t>Mr.</w:t>
      </w:r>
      <w:proofErr w:type="spellEnd"/>
      <w:r w:rsidRPr="00EF4C9F">
        <w:rPr>
          <w:b/>
        </w:rPr>
        <w:t xml:space="preserve"> </w:t>
      </w:r>
      <w:proofErr w:type="spellStart"/>
      <w:r w:rsidRPr="00EF4C9F">
        <w:rPr>
          <w:b/>
        </w:rPr>
        <w:t>Stanislav</w:t>
      </w:r>
      <w:proofErr w:type="spellEnd"/>
      <w:r w:rsidRPr="00EF4C9F">
        <w:rPr>
          <w:b/>
        </w:rPr>
        <w:t xml:space="preserve"> </w:t>
      </w:r>
      <w:proofErr w:type="spellStart"/>
      <w:r w:rsidRPr="00EF4C9F">
        <w:rPr>
          <w:b/>
        </w:rPr>
        <w:t>Rožman</w:t>
      </w:r>
      <w:proofErr w:type="spellEnd"/>
      <w:r w:rsidRPr="00EF4C9F">
        <w:rPr>
          <w:b/>
        </w:rPr>
        <w:t xml:space="preserve">, President of the Management Board and </w:t>
      </w:r>
      <w:r w:rsidR="00B656FD" w:rsidRPr="00EF4C9F">
        <w:rPr>
          <w:b/>
        </w:rPr>
        <w:br/>
      </w:r>
      <w:proofErr w:type="spellStart"/>
      <w:r w:rsidRPr="00EF4C9F">
        <w:rPr>
          <w:b/>
        </w:rPr>
        <w:t>Mr.</w:t>
      </w:r>
      <w:proofErr w:type="spellEnd"/>
      <w:r w:rsidRPr="00EF4C9F">
        <w:rPr>
          <w:b/>
        </w:rPr>
        <w:t xml:space="preserve"> </w:t>
      </w:r>
      <w:proofErr w:type="spellStart"/>
      <w:r w:rsidRPr="00EF4C9F">
        <w:rPr>
          <w:b/>
        </w:rPr>
        <w:t>Hrvoje</w:t>
      </w:r>
      <w:proofErr w:type="spellEnd"/>
      <w:r w:rsidRPr="00EF4C9F">
        <w:rPr>
          <w:b/>
        </w:rPr>
        <w:t xml:space="preserve"> </w:t>
      </w:r>
      <w:proofErr w:type="spellStart"/>
      <w:r w:rsidRPr="00EF4C9F">
        <w:rPr>
          <w:b/>
        </w:rPr>
        <w:t>Perharić</w:t>
      </w:r>
      <w:proofErr w:type="spellEnd"/>
      <w:r w:rsidRPr="00EF4C9F">
        <w:rPr>
          <w:b/>
        </w:rPr>
        <w:t>, Member of the Management Board.</w:t>
      </w:r>
    </w:p>
    <w:p w:rsidR="008F7E85" w:rsidRPr="00EF4C9F" w:rsidRDefault="008F7E85" w:rsidP="00F15F2B">
      <w:pPr>
        <w:ind w:right="425"/>
        <w:jc w:val="both"/>
        <w:rPr>
          <w:b/>
        </w:rPr>
      </w:pPr>
    </w:p>
    <w:p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rsidR="008F7E85" w:rsidRPr="00EF4C9F" w:rsidRDefault="008F7E85" w:rsidP="00F15F2B">
      <w:pPr>
        <w:ind w:right="425"/>
        <w:jc w:val="both"/>
        <w:rPr>
          <w:b/>
        </w:rPr>
      </w:pPr>
    </w:p>
    <w:p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rsidR="008F7E85" w:rsidRPr="00EF4C9F" w:rsidRDefault="008F7E85" w:rsidP="00F15F2B">
      <w:pPr>
        <w:ind w:right="425"/>
        <w:jc w:val="both"/>
        <w:rPr>
          <w:b/>
        </w:rPr>
      </w:pPr>
    </w:p>
    <w:p w:rsidR="008F7E85" w:rsidRPr="00EF4C9F" w:rsidRDefault="008F7E85" w:rsidP="00F15F2B">
      <w:pPr>
        <w:ind w:right="425"/>
        <w:jc w:val="both"/>
        <w:rPr>
          <w:b/>
        </w:rPr>
      </w:pPr>
      <w:proofErr w:type="gramStart"/>
      <w:r w:rsidRPr="00EF4C9F">
        <w:rPr>
          <w:b/>
        </w:rPr>
        <w:t>and</w:t>
      </w:r>
      <w:proofErr w:type="gramEnd"/>
    </w:p>
    <w:p w:rsidR="000B0DE4" w:rsidRPr="00EF4C9F" w:rsidRDefault="000B0DE4" w:rsidP="00F15F2B">
      <w:pPr>
        <w:ind w:right="425"/>
        <w:jc w:val="both"/>
        <w:rPr>
          <w:b/>
          <w:spacing w:val="-3"/>
        </w:rPr>
      </w:pPr>
    </w:p>
    <w:p w:rsidR="00A8169B" w:rsidRPr="00EF4C9F" w:rsidRDefault="002C69B3" w:rsidP="00A8169B">
      <w:pPr>
        <w:ind w:right="425"/>
        <w:jc w:val="both"/>
        <w:rPr>
          <w:b/>
          <w:spacing w:val="-3"/>
        </w:rPr>
      </w:pPr>
      <w:r>
        <w:rPr>
          <w:b/>
          <w:spacing w:val="-3"/>
        </w:rPr>
        <w:t>…………………………………………............</w:t>
      </w:r>
    </w:p>
    <w:p w:rsidR="00F028A9" w:rsidRPr="00EF4C9F" w:rsidRDefault="00F028A9" w:rsidP="00F15F2B">
      <w:pPr>
        <w:ind w:right="425"/>
        <w:jc w:val="both"/>
        <w:rPr>
          <w:b/>
          <w:spacing w:val="-3"/>
        </w:rPr>
      </w:pPr>
    </w:p>
    <w:p w:rsidR="00624F2F" w:rsidRPr="00EF4C9F" w:rsidRDefault="00624F2F" w:rsidP="00F15F2B">
      <w:pPr>
        <w:ind w:right="425"/>
        <w:jc w:val="both"/>
        <w:rPr>
          <w:b/>
          <w:spacing w:val="-3"/>
        </w:rPr>
      </w:pPr>
      <w:r w:rsidRPr="00EF4C9F">
        <w:rPr>
          <w:b/>
          <w:spacing w:val="-3"/>
        </w:rPr>
        <w:t>Represented and duly authorized by</w:t>
      </w:r>
    </w:p>
    <w:p w:rsidR="00624F2F" w:rsidRPr="00EF4C9F" w:rsidRDefault="00624F2F" w:rsidP="00F15F2B">
      <w:pPr>
        <w:ind w:right="425"/>
        <w:jc w:val="both"/>
        <w:rPr>
          <w:b/>
          <w:spacing w:val="-3"/>
        </w:rPr>
      </w:pPr>
    </w:p>
    <w:p w:rsidR="00F028A9" w:rsidRPr="00EF4C9F" w:rsidRDefault="002C69B3" w:rsidP="00F028A9">
      <w:pPr>
        <w:rPr>
          <w:b/>
          <w:szCs w:val="24"/>
        </w:rPr>
      </w:pPr>
      <w:r>
        <w:rPr>
          <w:b/>
          <w:spacing w:val="-3"/>
        </w:rPr>
        <w:t>………………………………………………….</w:t>
      </w:r>
    </w:p>
    <w:p w:rsidR="000E1DAB" w:rsidRPr="00EF4C9F" w:rsidRDefault="000E1DAB" w:rsidP="00F15F2B">
      <w:pPr>
        <w:ind w:right="425"/>
        <w:jc w:val="both"/>
        <w:rPr>
          <w:b/>
          <w:spacing w:val="-3"/>
        </w:rPr>
      </w:pPr>
    </w:p>
    <w:p w:rsidR="000E1DAB" w:rsidRPr="00EF4C9F" w:rsidRDefault="000E1DAB" w:rsidP="00F15F2B">
      <w:pPr>
        <w:ind w:right="425"/>
        <w:jc w:val="both"/>
        <w:rPr>
          <w:b/>
          <w:spacing w:val="-3"/>
        </w:rPr>
      </w:pPr>
    </w:p>
    <w:p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rsidR="008F7E85" w:rsidRPr="00EF4C9F" w:rsidRDefault="008F7E85" w:rsidP="00F15F2B">
      <w:pPr>
        <w:ind w:right="425"/>
        <w:jc w:val="both"/>
        <w:rPr>
          <w:b/>
        </w:rPr>
      </w:pPr>
    </w:p>
    <w:p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rsidR="008F7E85" w:rsidRPr="00EF4C9F" w:rsidRDefault="008F7E85" w:rsidP="00F15F2B">
      <w:pPr>
        <w:ind w:right="425"/>
        <w:jc w:val="both"/>
        <w:rPr>
          <w:b/>
        </w:rPr>
      </w:pPr>
    </w:p>
    <w:p w:rsidR="008F7E85" w:rsidRPr="00EF4C9F" w:rsidRDefault="008F7E85" w:rsidP="00F15F2B">
      <w:pPr>
        <w:ind w:right="425"/>
        <w:jc w:val="both"/>
      </w:pPr>
      <w:r w:rsidRPr="00EF4C9F">
        <w:t>Whereas, SELLER represents that it is fully qualified</w:t>
      </w:r>
      <w:r w:rsidR="0000653C" w:rsidRPr="00EF4C9F">
        <w:t xml:space="preserve"> to provide </w:t>
      </w:r>
      <w:r w:rsidR="00D50C39" w:rsidRPr="00EF4C9F">
        <w:t>PURCHASER with</w:t>
      </w:r>
      <w:r w:rsidR="00652101" w:rsidRPr="00EF4C9F">
        <w:t xml:space="preserve"> the </w:t>
      </w:r>
      <w:r w:rsidR="002C69B3" w:rsidRPr="002C69B3">
        <w:t xml:space="preserve">ECR/TSC </w:t>
      </w:r>
      <w:r w:rsidR="006503E8">
        <w:t xml:space="preserve">NUCLEAR </w:t>
      </w:r>
      <w:r w:rsidR="002C69B3" w:rsidRPr="002C69B3">
        <w:t>HVAC EQUIPMENT</w:t>
      </w:r>
      <w:r w:rsidR="0000653C" w:rsidRPr="00EF4C9F">
        <w:t xml:space="preserve"> </w:t>
      </w:r>
      <w:r w:rsidR="00C307E9">
        <w:t>(M</w:t>
      </w:r>
      <w:r w:rsidR="002C69B3" w:rsidRPr="002C69B3">
        <w:t>od. 1058-VA-L)</w:t>
      </w:r>
      <w:r w:rsidR="002C69B3">
        <w:t xml:space="preserve"> </w:t>
      </w:r>
      <w:r w:rsidRPr="00EF4C9F">
        <w:t>and shall do so in accordance with the terms and conditions herein specified, and</w:t>
      </w:r>
    </w:p>
    <w:p w:rsidR="008F7E85" w:rsidRPr="00EF4C9F" w:rsidRDefault="008F7E85">
      <w:pPr>
        <w:ind w:right="1102"/>
        <w:jc w:val="both"/>
      </w:pPr>
    </w:p>
    <w:p w:rsidR="008F7E85" w:rsidRPr="00EF4C9F" w:rsidRDefault="008F7E85" w:rsidP="00F15F2B">
      <w:pPr>
        <w:ind w:right="425"/>
        <w:jc w:val="both"/>
      </w:pPr>
      <w:r w:rsidRPr="00EF4C9F">
        <w:t>Whereas, the representatives of SELLER and PURCHASER possess proper and sufficient authority to agree, and</w:t>
      </w:r>
    </w:p>
    <w:p w:rsidR="005E3F56" w:rsidRPr="00EF4C9F" w:rsidRDefault="005E3F56">
      <w:pPr>
        <w:ind w:right="1102"/>
        <w:jc w:val="both"/>
        <w:rPr>
          <w:b/>
        </w:rPr>
      </w:pPr>
    </w:p>
    <w:p w:rsidR="00786CD3" w:rsidRPr="00EF4C9F" w:rsidRDefault="008F7E85" w:rsidP="00F15F2B">
      <w:pPr>
        <w:ind w:right="425"/>
        <w:jc w:val="both"/>
        <w:rPr>
          <w:b/>
        </w:rPr>
      </w:pPr>
      <w:r w:rsidRPr="00EF4C9F">
        <w:t>Now therefore, SELLER and PURCHASER have agreed as follows</w:t>
      </w:r>
      <w:r w:rsidRPr="00EF4C9F">
        <w:rPr>
          <w:b/>
        </w:rPr>
        <w:t>:</w:t>
      </w:r>
    </w:p>
    <w:p w:rsidR="00F07C25" w:rsidRPr="00EF4C9F" w:rsidRDefault="008F7E85">
      <w:pPr>
        <w:ind w:right="1102"/>
        <w:jc w:val="both"/>
        <w:rPr>
          <w:szCs w:val="24"/>
        </w:rPr>
      </w:pPr>
      <w:r w:rsidRPr="00EF4C9F">
        <w:rPr>
          <w:szCs w:val="24"/>
        </w:rPr>
        <w:t xml:space="preserve">Subject of the Contract: </w:t>
      </w:r>
    </w:p>
    <w:p w:rsidR="006169BD" w:rsidRPr="00EF4C9F" w:rsidRDefault="006169BD">
      <w:pPr>
        <w:ind w:right="1102"/>
        <w:jc w:val="both"/>
        <w:rPr>
          <w:b/>
          <w:bCs/>
          <w:szCs w:val="24"/>
        </w:rPr>
      </w:pPr>
    </w:p>
    <w:p w:rsidR="00C772CD" w:rsidRPr="00EF4C9F" w:rsidRDefault="005F7EF6" w:rsidP="00F15F2B">
      <w:pPr>
        <w:jc w:val="both"/>
        <w:rPr>
          <w:bCs/>
          <w:i/>
          <w:iCs/>
          <w:szCs w:val="24"/>
        </w:rPr>
      </w:pPr>
      <w:r w:rsidRPr="00EF4C9F">
        <w:rPr>
          <w:b/>
          <w:bCs/>
          <w:i/>
          <w:iCs/>
          <w:szCs w:val="24"/>
        </w:rPr>
        <w:t xml:space="preserve">Delivery of </w:t>
      </w:r>
      <w:r w:rsidR="00C307E9">
        <w:rPr>
          <w:b/>
          <w:bCs/>
          <w:i/>
          <w:iCs/>
          <w:szCs w:val="24"/>
        </w:rPr>
        <w:t xml:space="preserve">ECR/TSC </w:t>
      </w:r>
      <w:r w:rsidR="006503E8">
        <w:rPr>
          <w:b/>
          <w:bCs/>
          <w:i/>
          <w:iCs/>
          <w:szCs w:val="24"/>
        </w:rPr>
        <w:t xml:space="preserve">NUCLEAR </w:t>
      </w:r>
      <w:r w:rsidR="00C307E9">
        <w:rPr>
          <w:b/>
          <w:bCs/>
          <w:i/>
          <w:iCs/>
          <w:szCs w:val="24"/>
        </w:rPr>
        <w:t>HVAC EQUIPMENT (M</w:t>
      </w:r>
      <w:r w:rsidR="006C6123" w:rsidRPr="006C6123">
        <w:rPr>
          <w:b/>
          <w:bCs/>
          <w:i/>
          <w:iCs/>
          <w:szCs w:val="24"/>
        </w:rPr>
        <w:t>od. 1058-VA-L)</w:t>
      </w:r>
      <w:r w:rsidR="00640BCD" w:rsidRPr="00EF4C9F">
        <w:rPr>
          <w:b/>
          <w:bCs/>
          <w:i/>
          <w:iCs/>
          <w:szCs w:val="24"/>
        </w:rPr>
        <w:t xml:space="preserve"> </w:t>
      </w:r>
      <w:r w:rsidR="00BC092D" w:rsidRPr="00EF4C9F">
        <w:t>(hereinafter referred to as “</w:t>
      </w:r>
      <w:r w:rsidR="006C6123" w:rsidRPr="006C6123">
        <w:t>ECR/TSC HVAC Equipment</w:t>
      </w:r>
      <w:r w:rsidRPr="00EF4C9F">
        <w:t>”</w:t>
      </w:r>
      <w:r w:rsidR="00652101" w:rsidRPr="00EF4C9F">
        <w:rPr>
          <w:bCs/>
          <w:i/>
          <w:iCs/>
          <w:szCs w:val="24"/>
        </w:rPr>
        <w:t>)</w:t>
      </w:r>
      <w:r w:rsidR="004F76D9" w:rsidRPr="00EF4C9F">
        <w:rPr>
          <w:b/>
          <w:bCs/>
          <w:i/>
          <w:iCs/>
          <w:szCs w:val="24"/>
        </w:rPr>
        <w:t xml:space="preserve"> </w:t>
      </w:r>
    </w:p>
    <w:p w:rsidR="00B67CD5" w:rsidRPr="00EF4C9F" w:rsidRDefault="00B67CD5" w:rsidP="00B67CD5">
      <w:pPr>
        <w:pStyle w:val="ListParagraph"/>
        <w:numPr>
          <w:ilvl w:val="0"/>
          <w:numId w:val="0"/>
        </w:numPr>
        <w:ind w:left="851"/>
      </w:pPr>
    </w:p>
    <w:p w:rsidR="008F7E85" w:rsidRPr="00EF4C9F" w:rsidRDefault="008F7E85" w:rsidP="00A87971">
      <w:pPr>
        <w:rPr>
          <w:b/>
          <w:bCs/>
          <w:szCs w:val="24"/>
        </w:rPr>
      </w:pPr>
    </w:p>
    <w:p w:rsidR="00784783" w:rsidRPr="00EF4C9F" w:rsidRDefault="00784783" w:rsidP="00A87971">
      <w:pPr>
        <w:rPr>
          <w:b/>
          <w:bCs/>
          <w:szCs w:val="24"/>
        </w:rPr>
      </w:pPr>
    </w:p>
    <w:p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rsidR="008F7E85" w:rsidRPr="00EF4C9F" w:rsidRDefault="008F7E85" w:rsidP="002F2307">
      <w:pPr>
        <w:ind w:right="1102"/>
        <w:jc w:val="both"/>
        <w:rPr>
          <w:b/>
          <w:spacing w:val="-3"/>
        </w:rPr>
      </w:pPr>
    </w:p>
    <w:p w:rsidR="00802C5F" w:rsidRDefault="000251FB" w:rsidP="002F2307">
      <w:pPr>
        <w:pStyle w:val="BodyTextIndent"/>
        <w:numPr>
          <w:ilvl w:val="0"/>
          <w:numId w:val="17"/>
        </w:numPr>
        <w:ind w:right="1102"/>
      </w:pPr>
      <w:r w:rsidRPr="00EF4C9F">
        <w:t xml:space="preserve">PART I: </w:t>
      </w:r>
      <w:r w:rsidR="00546418">
        <w:t xml:space="preserve"> </w:t>
      </w:r>
      <w:r w:rsidR="008F7E85" w:rsidRPr="00EF4C9F">
        <w:t xml:space="preserve">General Terms and Conditions (this Document) </w:t>
      </w:r>
    </w:p>
    <w:p w:rsidR="005063DA" w:rsidRPr="00EF4C9F" w:rsidRDefault="005063DA" w:rsidP="002F2307">
      <w:pPr>
        <w:pStyle w:val="BodyTextIndent"/>
        <w:ind w:left="1080" w:right="1102" w:firstLine="0"/>
      </w:pPr>
    </w:p>
    <w:p w:rsidR="003B72FD" w:rsidRDefault="008C145D" w:rsidP="002F2307">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sidR="00546418">
        <w:rPr>
          <w:rFonts w:ascii="Arial" w:hAnsi="Arial"/>
          <w:b/>
          <w:snapToGrid w:val="0"/>
          <w:sz w:val="24"/>
          <w:szCs w:val="20"/>
        </w:rPr>
        <w:t>:</w:t>
      </w:r>
      <w:r w:rsidRPr="00EF4C9F">
        <w:rPr>
          <w:rFonts w:ascii="Arial" w:hAnsi="Arial"/>
          <w:b/>
          <w:snapToGrid w:val="0"/>
          <w:sz w:val="24"/>
          <w:szCs w:val="20"/>
        </w:rPr>
        <w:t xml:space="preserve"> </w:t>
      </w:r>
      <w:r w:rsidR="003B72FD" w:rsidRPr="003B72FD">
        <w:rPr>
          <w:rFonts w:ascii="Arial" w:hAnsi="Arial"/>
          <w:b/>
          <w:snapToGrid w:val="0"/>
          <w:sz w:val="24"/>
          <w:szCs w:val="20"/>
        </w:rPr>
        <w:t>NEK Technical Specification</w:t>
      </w:r>
      <w:r w:rsidR="003B72FD">
        <w:rPr>
          <w:rFonts w:ascii="Arial" w:hAnsi="Arial"/>
          <w:b/>
          <w:snapToGrid w:val="0"/>
          <w:sz w:val="24"/>
          <w:szCs w:val="20"/>
        </w:rPr>
        <w:t>s (hereinafter collectively referred to as NEK Technical specifications)</w:t>
      </w:r>
      <w:r w:rsidR="003B72FD" w:rsidRPr="003B72FD">
        <w:rPr>
          <w:rFonts w:ascii="Arial" w:hAnsi="Arial"/>
          <w:b/>
          <w:snapToGrid w:val="0"/>
          <w:sz w:val="24"/>
          <w:szCs w:val="20"/>
        </w:rPr>
        <w:t xml:space="preserve"> </w:t>
      </w:r>
      <w:r w:rsidR="003B72FD">
        <w:rPr>
          <w:rFonts w:ascii="Arial" w:hAnsi="Arial"/>
          <w:b/>
          <w:snapToGrid w:val="0"/>
          <w:sz w:val="24"/>
          <w:szCs w:val="20"/>
        </w:rPr>
        <w:t>that include the following documents:</w:t>
      </w:r>
    </w:p>
    <w:p w:rsidR="003B72FD" w:rsidRDefault="003B72FD" w:rsidP="002F2307">
      <w:pPr>
        <w:pStyle w:val="ListParagraph"/>
        <w:numPr>
          <w:ilvl w:val="0"/>
          <w:numId w:val="0"/>
        </w:numPr>
        <w:ind w:left="1080"/>
        <w:rPr>
          <w:rFonts w:ascii="Arial" w:hAnsi="Arial"/>
          <w:b/>
          <w:snapToGrid w:val="0"/>
          <w:sz w:val="24"/>
          <w:szCs w:val="20"/>
        </w:rPr>
      </w:pPr>
    </w:p>
    <w:p w:rsidR="003B72FD" w:rsidRDefault="00C8553A" w:rsidP="002F2307">
      <w:pPr>
        <w:ind w:left="2127" w:hanging="687"/>
        <w:jc w:val="both"/>
        <w:rPr>
          <w:b/>
        </w:rPr>
      </w:pPr>
      <w:proofErr w:type="gramStart"/>
      <w:r>
        <w:rPr>
          <w:b/>
        </w:rPr>
        <w:t>II.I)</w:t>
      </w:r>
      <w:r>
        <w:rPr>
          <w:b/>
        </w:rPr>
        <w:tab/>
      </w:r>
      <w:r w:rsidR="00E337AA">
        <w:rPr>
          <w:b/>
        </w:rPr>
        <w:t>NEK Technical Specification</w:t>
      </w:r>
      <w:r w:rsidR="003B72FD" w:rsidRPr="003B72FD">
        <w:rPr>
          <w:b/>
        </w:rPr>
        <w:t xml:space="preserve"> No.</w:t>
      </w:r>
      <w:proofErr w:type="gramEnd"/>
      <w:r w:rsidR="003B72FD" w:rsidRPr="003B72FD">
        <w:rPr>
          <w:b/>
        </w:rPr>
        <w:t xml:space="preserve"> SP-B5004, Rev. 0</w:t>
      </w:r>
      <w:r w:rsidR="003B72FD">
        <w:rPr>
          <w:b/>
        </w:rPr>
        <w:t xml:space="preserve"> </w:t>
      </w:r>
      <w:r w:rsidR="003B72FD" w:rsidRPr="003B72FD">
        <w:rPr>
          <w:b/>
        </w:rPr>
        <w:t>(hereinafter referred to as “SP-B5004, Rev. 0”)</w:t>
      </w:r>
      <w:r w:rsidR="003B72FD">
        <w:rPr>
          <w:b/>
        </w:rPr>
        <w:t>;</w:t>
      </w:r>
    </w:p>
    <w:p w:rsidR="003B72FD" w:rsidRDefault="003B72FD" w:rsidP="002F2307">
      <w:pPr>
        <w:ind w:left="1418" w:firstLine="22"/>
        <w:jc w:val="both"/>
        <w:rPr>
          <w:b/>
        </w:rPr>
      </w:pPr>
    </w:p>
    <w:p w:rsidR="003B72FD" w:rsidRDefault="00E337AA" w:rsidP="002F2307">
      <w:pPr>
        <w:ind w:left="2127" w:firstLine="33"/>
        <w:jc w:val="both"/>
        <w:rPr>
          <w:b/>
        </w:rPr>
      </w:pPr>
      <w:proofErr w:type="gramStart"/>
      <w:r>
        <w:rPr>
          <w:b/>
        </w:rPr>
        <w:t>NEK Technical Specification</w:t>
      </w:r>
      <w:r w:rsidR="003B72FD" w:rsidRPr="003B72FD">
        <w:rPr>
          <w:b/>
        </w:rPr>
        <w:t xml:space="preserve"> </w:t>
      </w:r>
      <w:r w:rsidR="003B72FD">
        <w:rPr>
          <w:b/>
        </w:rPr>
        <w:t>No.</w:t>
      </w:r>
      <w:proofErr w:type="gramEnd"/>
      <w:r w:rsidR="003B72FD">
        <w:rPr>
          <w:b/>
        </w:rPr>
        <w:t xml:space="preserve"> SP-B5005</w:t>
      </w:r>
      <w:r w:rsidR="003B72FD" w:rsidRPr="003B72FD">
        <w:rPr>
          <w:b/>
        </w:rPr>
        <w:t>, Rev. 0</w:t>
      </w:r>
      <w:r w:rsidR="003B72FD">
        <w:rPr>
          <w:b/>
        </w:rPr>
        <w:t xml:space="preserve"> </w:t>
      </w:r>
      <w:r w:rsidR="003B72FD" w:rsidRPr="003B72FD">
        <w:rPr>
          <w:b/>
        </w:rPr>
        <w:t>(hereinafter referred to as “</w:t>
      </w:r>
      <w:r w:rsidR="003B72FD">
        <w:rPr>
          <w:b/>
        </w:rPr>
        <w:t>SP-B5005</w:t>
      </w:r>
      <w:r w:rsidR="003B72FD" w:rsidRPr="003B72FD">
        <w:rPr>
          <w:b/>
        </w:rPr>
        <w:t>, Rev. 0”)</w:t>
      </w:r>
      <w:r w:rsidR="003B72FD">
        <w:rPr>
          <w:b/>
        </w:rPr>
        <w:t>;</w:t>
      </w:r>
    </w:p>
    <w:p w:rsidR="003B72FD" w:rsidRDefault="003B72FD" w:rsidP="002F2307">
      <w:pPr>
        <w:ind w:left="1418" w:firstLine="22"/>
        <w:jc w:val="both"/>
        <w:rPr>
          <w:b/>
        </w:rPr>
      </w:pPr>
    </w:p>
    <w:p w:rsidR="003B72FD" w:rsidRDefault="003B72FD" w:rsidP="002F2307">
      <w:pPr>
        <w:ind w:left="2127" w:firstLine="33"/>
        <w:jc w:val="both"/>
        <w:rPr>
          <w:b/>
        </w:rPr>
      </w:pPr>
      <w:proofErr w:type="gramStart"/>
      <w:r w:rsidRPr="003B72FD">
        <w:rPr>
          <w:b/>
        </w:rPr>
        <w:t xml:space="preserve">NEK Technical Specification </w:t>
      </w:r>
      <w:r>
        <w:rPr>
          <w:b/>
        </w:rPr>
        <w:t>No.</w:t>
      </w:r>
      <w:proofErr w:type="gramEnd"/>
      <w:r>
        <w:rPr>
          <w:b/>
        </w:rPr>
        <w:t xml:space="preserve"> SP-B5006</w:t>
      </w:r>
      <w:r w:rsidRPr="003B72FD">
        <w:rPr>
          <w:b/>
        </w:rPr>
        <w:t>, Rev. 0</w:t>
      </w:r>
      <w:r>
        <w:rPr>
          <w:b/>
        </w:rPr>
        <w:t xml:space="preserve"> </w:t>
      </w:r>
      <w:r w:rsidRPr="003B72FD">
        <w:rPr>
          <w:b/>
        </w:rPr>
        <w:t>(hereinafter referred to as “</w:t>
      </w:r>
      <w:r>
        <w:rPr>
          <w:b/>
        </w:rPr>
        <w:t>SP-B5006</w:t>
      </w:r>
      <w:r w:rsidRPr="003B72FD">
        <w:rPr>
          <w:b/>
        </w:rPr>
        <w:t>, Rev. 0”)</w:t>
      </w:r>
      <w:r>
        <w:rPr>
          <w:b/>
        </w:rPr>
        <w:t>;</w:t>
      </w:r>
    </w:p>
    <w:p w:rsidR="003B72FD" w:rsidRDefault="003B72FD" w:rsidP="002F2307">
      <w:pPr>
        <w:ind w:left="1080" w:firstLine="360"/>
        <w:jc w:val="both"/>
        <w:rPr>
          <w:b/>
        </w:rPr>
      </w:pPr>
    </w:p>
    <w:p w:rsidR="003B72FD" w:rsidRDefault="00E337AA" w:rsidP="002F2307">
      <w:pPr>
        <w:ind w:left="2127" w:firstLine="33"/>
        <w:jc w:val="both"/>
        <w:rPr>
          <w:b/>
        </w:rPr>
      </w:pPr>
      <w:proofErr w:type="gramStart"/>
      <w:r>
        <w:rPr>
          <w:b/>
        </w:rPr>
        <w:t>NEK Technical Specification</w:t>
      </w:r>
      <w:r w:rsidR="003B72FD" w:rsidRPr="003B72FD">
        <w:rPr>
          <w:b/>
        </w:rPr>
        <w:t xml:space="preserve"> </w:t>
      </w:r>
      <w:r w:rsidR="003B72FD">
        <w:rPr>
          <w:b/>
        </w:rPr>
        <w:t>No.</w:t>
      </w:r>
      <w:proofErr w:type="gramEnd"/>
      <w:r w:rsidR="003B72FD">
        <w:rPr>
          <w:b/>
        </w:rPr>
        <w:t xml:space="preserve"> SP-B5007</w:t>
      </w:r>
      <w:r w:rsidR="003B72FD" w:rsidRPr="003B72FD">
        <w:rPr>
          <w:b/>
        </w:rPr>
        <w:t>, Rev. 0</w:t>
      </w:r>
      <w:r w:rsidR="003B72FD">
        <w:rPr>
          <w:b/>
        </w:rPr>
        <w:t xml:space="preserve"> </w:t>
      </w:r>
      <w:r w:rsidR="003B72FD" w:rsidRPr="003B72FD">
        <w:rPr>
          <w:b/>
        </w:rPr>
        <w:t>(hereinafter referred to as “</w:t>
      </w:r>
      <w:r w:rsidR="003B72FD">
        <w:rPr>
          <w:b/>
        </w:rPr>
        <w:t>SP-B5007</w:t>
      </w:r>
      <w:r w:rsidR="003B72FD" w:rsidRPr="003B72FD">
        <w:rPr>
          <w:b/>
        </w:rPr>
        <w:t>, Rev. 0”)</w:t>
      </w:r>
      <w:r w:rsidR="003B72FD">
        <w:rPr>
          <w:b/>
        </w:rPr>
        <w:t>;</w:t>
      </w:r>
    </w:p>
    <w:p w:rsidR="003B72FD" w:rsidRDefault="003B72FD" w:rsidP="002F2307">
      <w:pPr>
        <w:ind w:left="1080" w:firstLine="360"/>
        <w:jc w:val="both"/>
        <w:rPr>
          <w:b/>
        </w:rPr>
      </w:pPr>
    </w:p>
    <w:p w:rsidR="003B72FD" w:rsidRDefault="00E337AA" w:rsidP="002F2307">
      <w:pPr>
        <w:ind w:left="2127" w:firstLine="33"/>
        <w:jc w:val="both"/>
        <w:rPr>
          <w:b/>
        </w:rPr>
      </w:pPr>
      <w:proofErr w:type="gramStart"/>
      <w:r>
        <w:rPr>
          <w:b/>
        </w:rPr>
        <w:t>NEK Technical Specification</w:t>
      </w:r>
      <w:r w:rsidR="003B72FD" w:rsidRPr="003B72FD">
        <w:rPr>
          <w:b/>
        </w:rPr>
        <w:t xml:space="preserve"> </w:t>
      </w:r>
      <w:r w:rsidR="003B72FD">
        <w:rPr>
          <w:b/>
        </w:rPr>
        <w:t>No.</w:t>
      </w:r>
      <w:proofErr w:type="gramEnd"/>
      <w:r w:rsidR="003B72FD">
        <w:rPr>
          <w:b/>
        </w:rPr>
        <w:t xml:space="preserve"> SP-B5008</w:t>
      </w:r>
      <w:r w:rsidR="003B72FD" w:rsidRPr="003B72FD">
        <w:rPr>
          <w:b/>
        </w:rPr>
        <w:t>, Rev. 0</w:t>
      </w:r>
      <w:r w:rsidR="003B72FD">
        <w:rPr>
          <w:b/>
        </w:rPr>
        <w:t xml:space="preserve"> </w:t>
      </w:r>
      <w:r w:rsidR="003B72FD" w:rsidRPr="003B72FD">
        <w:rPr>
          <w:b/>
        </w:rPr>
        <w:t>(hereinafter referred to as “</w:t>
      </w:r>
      <w:r w:rsidR="003B72FD">
        <w:rPr>
          <w:b/>
        </w:rPr>
        <w:t>SP-B5008</w:t>
      </w:r>
      <w:r w:rsidR="003B72FD" w:rsidRPr="003B72FD">
        <w:rPr>
          <w:b/>
        </w:rPr>
        <w:t>, Rev. 0”)</w:t>
      </w:r>
      <w:r w:rsidR="003B72FD">
        <w:rPr>
          <w:b/>
        </w:rPr>
        <w:t>;</w:t>
      </w:r>
    </w:p>
    <w:p w:rsidR="003B72FD" w:rsidRDefault="003B72FD" w:rsidP="002F2307">
      <w:pPr>
        <w:ind w:left="1080" w:firstLine="360"/>
        <w:jc w:val="both"/>
        <w:rPr>
          <w:b/>
        </w:rPr>
      </w:pPr>
    </w:p>
    <w:p w:rsidR="003B72FD" w:rsidRDefault="00E337AA" w:rsidP="002F2307">
      <w:pPr>
        <w:ind w:left="2127" w:firstLine="33"/>
        <w:jc w:val="both"/>
        <w:rPr>
          <w:b/>
        </w:rPr>
      </w:pPr>
      <w:proofErr w:type="gramStart"/>
      <w:r>
        <w:rPr>
          <w:b/>
        </w:rPr>
        <w:t>NEK Technical Specification</w:t>
      </w:r>
      <w:r w:rsidR="003B72FD" w:rsidRPr="003B72FD">
        <w:rPr>
          <w:b/>
        </w:rPr>
        <w:t xml:space="preserve"> </w:t>
      </w:r>
      <w:r w:rsidR="003B72FD">
        <w:rPr>
          <w:b/>
        </w:rPr>
        <w:t>No.</w:t>
      </w:r>
      <w:proofErr w:type="gramEnd"/>
      <w:r w:rsidR="003B72FD">
        <w:rPr>
          <w:b/>
        </w:rPr>
        <w:t xml:space="preserve"> SP-B5009</w:t>
      </w:r>
      <w:r w:rsidR="003B72FD" w:rsidRPr="003B72FD">
        <w:rPr>
          <w:b/>
        </w:rPr>
        <w:t>, Rev. 0</w:t>
      </w:r>
      <w:r w:rsidR="003B72FD">
        <w:rPr>
          <w:b/>
        </w:rPr>
        <w:t xml:space="preserve"> </w:t>
      </w:r>
      <w:r w:rsidR="003B72FD" w:rsidRPr="003B72FD">
        <w:rPr>
          <w:b/>
        </w:rPr>
        <w:t>(hereinafter referred to as “</w:t>
      </w:r>
      <w:r w:rsidR="003B72FD">
        <w:rPr>
          <w:b/>
        </w:rPr>
        <w:t>SP-B5009</w:t>
      </w:r>
      <w:r w:rsidR="003B72FD" w:rsidRPr="003B72FD">
        <w:rPr>
          <w:b/>
        </w:rPr>
        <w:t>, Rev. 0”)</w:t>
      </w:r>
      <w:r w:rsidR="003B72FD">
        <w:rPr>
          <w:b/>
        </w:rPr>
        <w:t>;</w:t>
      </w:r>
    </w:p>
    <w:p w:rsidR="003B72FD" w:rsidRDefault="003B72FD" w:rsidP="002F2307">
      <w:pPr>
        <w:ind w:left="1080" w:firstLine="360"/>
        <w:jc w:val="both"/>
        <w:rPr>
          <w:b/>
        </w:rPr>
      </w:pPr>
    </w:p>
    <w:p w:rsidR="006104CF" w:rsidRDefault="003B72FD" w:rsidP="002F2307">
      <w:pPr>
        <w:ind w:left="2138" w:firstLine="22"/>
        <w:jc w:val="both"/>
        <w:rPr>
          <w:b/>
        </w:rPr>
      </w:pPr>
      <w:proofErr w:type="gramStart"/>
      <w:r w:rsidRPr="003B72FD">
        <w:rPr>
          <w:b/>
        </w:rPr>
        <w:t>NEK Technical Specification No.</w:t>
      </w:r>
      <w:proofErr w:type="gramEnd"/>
      <w:r w:rsidRPr="003B72FD">
        <w:rPr>
          <w:b/>
        </w:rPr>
        <w:t xml:space="preserve"> SP-</w:t>
      </w:r>
      <w:r>
        <w:rPr>
          <w:b/>
        </w:rPr>
        <w:t>F</w:t>
      </w:r>
      <w:r w:rsidRPr="003B72FD">
        <w:rPr>
          <w:b/>
        </w:rPr>
        <w:t>5004, Rev. 0</w:t>
      </w:r>
      <w:r>
        <w:rPr>
          <w:b/>
        </w:rPr>
        <w:t xml:space="preserve"> </w:t>
      </w:r>
      <w:r w:rsidRPr="003B72FD">
        <w:rPr>
          <w:b/>
        </w:rPr>
        <w:t xml:space="preserve">(hereinafter </w:t>
      </w:r>
    </w:p>
    <w:p w:rsidR="003B72FD" w:rsidRDefault="00546418" w:rsidP="002F2307">
      <w:pPr>
        <w:ind w:left="2127"/>
        <w:jc w:val="both"/>
        <w:rPr>
          <w:b/>
        </w:rPr>
      </w:pPr>
      <w:r>
        <w:rPr>
          <w:b/>
        </w:rPr>
        <w:t xml:space="preserve"> </w:t>
      </w:r>
      <w:proofErr w:type="gramStart"/>
      <w:r w:rsidR="003B72FD" w:rsidRPr="003B72FD">
        <w:rPr>
          <w:b/>
        </w:rPr>
        <w:t>referred</w:t>
      </w:r>
      <w:proofErr w:type="gramEnd"/>
      <w:r w:rsidR="003B72FD" w:rsidRPr="003B72FD">
        <w:rPr>
          <w:b/>
        </w:rPr>
        <w:t xml:space="preserve"> to as “</w:t>
      </w:r>
      <w:r w:rsidR="003B72FD">
        <w:rPr>
          <w:b/>
        </w:rPr>
        <w:t>SP-F</w:t>
      </w:r>
      <w:r w:rsidR="003B72FD" w:rsidRPr="003B72FD">
        <w:rPr>
          <w:b/>
        </w:rPr>
        <w:t>5004, Rev. 0”)</w:t>
      </w:r>
      <w:r w:rsidR="003B72FD">
        <w:rPr>
          <w:b/>
        </w:rPr>
        <w:t>;</w:t>
      </w:r>
    </w:p>
    <w:p w:rsidR="00C8553A" w:rsidRDefault="00C8553A" w:rsidP="002F2307">
      <w:pPr>
        <w:jc w:val="both"/>
        <w:rPr>
          <w:b/>
        </w:rPr>
      </w:pPr>
      <w:r>
        <w:rPr>
          <w:b/>
        </w:rPr>
        <w:tab/>
      </w:r>
      <w:r>
        <w:rPr>
          <w:b/>
        </w:rPr>
        <w:tab/>
      </w:r>
    </w:p>
    <w:p w:rsidR="00C8553A" w:rsidRDefault="00C8553A" w:rsidP="002F2307">
      <w:pPr>
        <w:ind w:left="675" w:firstLine="720"/>
        <w:jc w:val="both"/>
        <w:rPr>
          <w:b/>
        </w:rPr>
      </w:pPr>
      <w:r>
        <w:rPr>
          <w:b/>
        </w:rPr>
        <w:t>II.II)</w:t>
      </w:r>
      <w:r>
        <w:rPr>
          <w:b/>
        </w:rPr>
        <w:tab/>
        <w:t>Technical and Quality Requirements</w:t>
      </w:r>
    </w:p>
    <w:p w:rsidR="005508A6" w:rsidRPr="00EF4C9F" w:rsidRDefault="005508A6" w:rsidP="005508A6">
      <w:pPr>
        <w:pStyle w:val="BodyTextIndent"/>
        <w:ind w:left="1080" w:right="1102" w:firstLine="0"/>
      </w:pPr>
    </w:p>
    <w:p w:rsidR="005508A6" w:rsidRDefault="005508A6" w:rsidP="005508A6">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Pr>
          <w:rFonts w:ascii="Arial" w:hAnsi="Arial"/>
          <w:b/>
          <w:snapToGrid w:val="0"/>
          <w:sz w:val="24"/>
          <w:szCs w:val="20"/>
        </w:rPr>
        <w:t>I:</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rsidR="005508A6" w:rsidRPr="00EF4C9F" w:rsidRDefault="005508A6" w:rsidP="005508A6">
      <w:pPr>
        <w:pStyle w:val="BodyTextIndent"/>
        <w:ind w:left="1080" w:right="1102" w:firstLine="0"/>
      </w:pPr>
    </w:p>
    <w:p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rsidR="003F6B4D" w:rsidRDefault="003F6B4D">
      <w:pPr>
        <w:widowControl/>
        <w:rPr>
          <w:b/>
        </w:rPr>
      </w:pPr>
      <w:r>
        <w:rPr>
          <w:b/>
        </w:rPr>
        <w:br w:type="page"/>
      </w:r>
    </w:p>
    <w:p w:rsidR="008F7E85" w:rsidRPr="00EF4C9F" w:rsidRDefault="008F7E85">
      <w:pPr>
        <w:jc w:val="both"/>
        <w:rPr>
          <w:b/>
          <w:sz w:val="36"/>
        </w:rPr>
      </w:pPr>
      <w:r w:rsidRPr="00EF4C9F">
        <w:rPr>
          <w:b/>
          <w:sz w:val="36"/>
        </w:rPr>
        <w:lastRenderedPageBreak/>
        <w:t>PART I - GENERAL TERMS AND CONDITIONS</w:t>
      </w:r>
    </w:p>
    <w:p w:rsidR="008F7E85" w:rsidRPr="00EF4C9F" w:rsidRDefault="008F7E85">
      <w:pPr>
        <w:jc w:val="both"/>
        <w:rPr>
          <w:spacing w:val="-3"/>
          <w:sz w:val="36"/>
        </w:rPr>
      </w:pPr>
    </w:p>
    <w:p w:rsidR="00766C94" w:rsidRPr="00EF4C9F" w:rsidRDefault="00766C94">
      <w:pPr>
        <w:jc w:val="both"/>
        <w:rPr>
          <w:spacing w:val="-3"/>
          <w:sz w:val="36"/>
        </w:rPr>
      </w:pPr>
    </w:p>
    <w:p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rsidR="008F7E85" w:rsidRPr="00EF4C9F" w:rsidRDefault="008F7E85">
      <w:pPr>
        <w:jc w:val="both"/>
        <w:rPr>
          <w:spacing w:val="-3"/>
          <w:sz w:val="32"/>
        </w:rPr>
      </w:pPr>
    </w:p>
    <w:p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7C698A">
        <w:t>3</w:t>
      </w:r>
      <w:r w:rsidR="007C698A">
        <w:fldChar w:fldCharType="end"/>
      </w:r>
    </w:p>
    <w:p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t>4</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t>6</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t>6</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t>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t>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t>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t>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t>8</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t>13</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t>14</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t>15</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t>15</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t>15</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t>17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t>17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t>17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t>18</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t>20</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t>21</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t>21</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t>22</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t>22</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t>23</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t>25</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t>27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t>27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t>27</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t>28</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t>28</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t>28</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t>29</w:t>
      </w:r>
      <w:r>
        <w:fldChar w:fldCharType="end"/>
      </w:r>
    </w:p>
    <w:p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t>30</w:t>
      </w:r>
      <w:r>
        <w:fldChar w:fldCharType="end"/>
      </w:r>
    </w:p>
    <w:p w:rsidR="00F84E5D" w:rsidRPr="00EF4C9F" w:rsidRDefault="008F7E85" w:rsidP="005A0C16">
      <w:pPr>
        <w:pStyle w:val="TOC1"/>
        <w:ind w:left="0"/>
      </w:pPr>
      <w:r w:rsidRPr="00EF4C9F">
        <w:fldChar w:fldCharType="end"/>
      </w:r>
    </w:p>
    <w:p w:rsidR="005A0C16" w:rsidRPr="00EF4C9F" w:rsidRDefault="005A0C16">
      <w:pPr>
        <w:widowControl/>
      </w:pPr>
      <w:r w:rsidRPr="00EF4C9F">
        <w:br w:type="page"/>
      </w:r>
      <w:bookmarkStart w:id="4" w:name="_GoBack"/>
      <w:bookmarkEnd w:id="4"/>
    </w:p>
    <w:p w:rsidR="005A0C16" w:rsidRPr="00EF4C9F" w:rsidRDefault="005A0C16" w:rsidP="005A0C16"/>
    <w:p w:rsidR="008F7E85" w:rsidRPr="00EF4C9F" w:rsidRDefault="008F7E85" w:rsidP="00266038">
      <w:pPr>
        <w:pStyle w:val="Heading1"/>
        <w:ind w:right="417"/>
      </w:pPr>
      <w:bookmarkStart w:id="5" w:name="_Toc452527669"/>
      <w:r w:rsidRPr="00EF4C9F">
        <w:t>DEFINITIONS AND ABBREVIATIONS</w:t>
      </w:r>
      <w:bookmarkEnd w:id="5"/>
    </w:p>
    <w:p w:rsidR="008F7E85" w:rsidRPr="00EF4C9F" w:rsidRDefault="008F7E85" w:rsidP="00266038">
      <w:pPr>
        <w:ind w:right="417"/>
        <w:jc w:val="both"/>
        <w:rPr>
          <w:spacing w:val="-3"/>
          <w:sz w:val="28"/>
        </w:rPr>
      </w:pPr>
    </w:p>
    <w:p w:rsidR="008F7E85" w:rsidRPr="00EF4C9F" w:rsidRDefault="008F7E85" w:rsidP="00266038">
      <w:pPr>
        <w:ind w:left="709" w:right="417"/>
        <w:jc w:val="both"/>
      </w:pPr>
      <w:r w:rsidRPr="00EF4C9F">
        <w:t>As used throughout the Contract, the following terms shall have the meaning set forth hereinafter:</w:t>
      </w:r>
    </w:p>
    <w:p w:rsidR="008F7E85" w:rsidRPr="00EF4C9F" w:rsidRDefault="008F7E85" w:rsidP="00266038">
      <w:pPr>
        <w:ind w:left="709" w:right="417"/>
        <w:jc w:val="both"/>
        <w:rPr>
          <w:spacing w:val="-3"/>
        </w:rPr>
      </w:pPr>
    </w:p>
    <w:p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rsidR="00E6301B" w:rsidRDefault="00E6301B" w:rsidP="00266038">
      <w:pPr>
        <w:ind w:left="709" w:right="417"/>
        <w:jc w:val="both"/>
        <w:rPr>
          <w:spacing w:val="-3"/>
        </w:rPr>
      </w:pPr>
    </w:p>
    <w:p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Hrvoje</w:t>
      </w:r>
      <w:proofErr w:type="spellEnd"/>
      <w:r w:rsidRPr="00EF4C9F">
        <w:rPr>
          <w:spacing w:val="-3"/>
        </w:rPr>
        <w:t xml:space="preserve"> </w:t>
      </w:r>
      <w:proofErr w:type="spellStart"/>
      <w:r w:rsidRPr="00EF4C9F">
        <w:rPr>
          <w:spacing w:val="-3"/>
        </w:rPr>
        <w:t>Perharić</w:t>
      </w:r>
      <w:proofErr w:type="spellEnd"/>
      <w:r w:rsidRPr="00EF4C9F">
        <w:rPr>
          <w:spacing w:val="-3"/>
        </w:rPr>
        <w:t>, Member of the Management Board</w:t>
      </w:r>
    </w:p>
    <w:p w:rsidR="008F7E85" w:rsidRPr="00EF4C9F" w:rsidRDefault="008F7E85" w:rsidP="00266038">
      <w:pPr>
        <w:ind w:left="709" w:right="417"/>
        <w:jc w:val="both"/>
        <w:rPr>
          <w:spacing w:val="-3"/>
        </w:rPr>
      </w:pPr>
    </w:p>
    <w:p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rsidR="00652101" w:rsidRPr="00EF4C9F" w:rsidRDefault="00652101" w:rsidP="00266038">
      <w:pPr>
        <w:ind w:left="720" w:right="417"/>
        <w:jc w:val="both"/>
        <w:rPr>
          <w:spacing w:val="-3"/>
        </w:rPr>
      </w:pPr>
    </w:p>
    <w:p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rsidR="00C648CB" w:rsidRPr="00EF4C9F" w:rsidRDefault="00C648CB" w:rsidP="00266038">
      <w:pPr>
        <w:ind w:right="417"/>
        <w:jc w:val="both"/>
        <w:rPr>
          <w:spacing w:val="-3"/>
        </w:rPr>
      </w:pPr>
    </w:p>
    <w:p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rsidR="00C648CB" w:rsidRPr="00EF4C9F" w:rsidRDefault="00C648CB" w:rsidP="00266038">
      <w:pPr>
        <w:ind w:right="417" w:firstLine="709"/>
        <w:jc w:val="both"/>
        <w:rPr>
          <w:spacing w:val="-3"/>
        </w:rPr>
      </w:pPr>
    </w:p>
    <w:p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rsidR="008F7E85" w:rsidRPr="00EF4C9F" w:rsidRDefault="008F7E85" w:rsidP="00266038">
      <w:pPr>
        <w:tabs>
          <w:tab w:val="left" w:pos="1418"/>
        </w:tabs>
        <w:ind w:left="720" w:right="417"/>
        <w:jc w:val="both"/>
        <w:rPr>
          <w:b/>
          <w:i/>
          <w:spacing w:val="-3"/>
        </w:rPr>
      </w:pPr>
    </w:p>
    <w:p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Specifications</w:t>
      </w:r>
      <w:r w:rsidR="00E337AA">
        <w:rPr>
          <w:spacing w:val="-3"/>
        </w:rPr>
        <w:t xml:space="preserve"> including </w:t>
      </w:r>
      <w:r w:rsidR="00E337AA" w:rsidRPr="00E337AA">
        <w:rPr>
          <w:spacing w:val="-3"/>
        </w:rPr>
        <w:t xml:space="preserve">NEK Technical Specification No. </w:t>
      </w:r>
      <w:proofErr w:type="gramStart"/>
      <w:r w:rsidR="00E337AA" w:rsidRPr="00E337AA">
        <w:rPr>
          <w:spacing w:val="-3"/>
        </w:rPr>
        <w:t>SP-B5004,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w:t>
      </w:r>
      <w:proofErr w:type="gramStart"/>
      <w:r w:rsidR="00E337AA" w:rsidRPr="00E337AA">
        <w:rPr>
          <w:spacing w:val="-3"/>
        </w:rPr>
        <w:t>SP-B5005,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w:t>
      </w:r>
      <w:proofErr w:type="gramStart"/>
      <w:r w:rsidR="00E337AA" w:rsidRPr="00E337AA">
        <w:rPr>
          <w:spacing w:val="-3"/>
        </w:rPr>
        <w:t>SP-B5006,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w:t>
      </w:r>
      <w:proofErr w:type="gramStart"/>
      <w:r w:rsidR="00E337AA" w:rsidRPr="00E337AA">
        <w:rPr>
          <w:spacing w:val="-3"/>
        </w:rPr>
        <w:t>SP-B5007,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w:t>
      </w:r>
      <w:proofErr w:type="gramStart"/>
      <w:r w:rsidR="00E337AA" w:rsidRPr="00E337AA">
        <w:rPr>
          <w:spacing w:val="-3"/>
        </w:rPr>
        <w:t>SP-B5008,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w:t>
      </w:r>
      <w:proofErr w:type="gramStart"/>
      <w:r w:rsidR="00E337AA" w:rsidRPr="00E337AA">
        <w:rPr>
          <w:spacing w:val="-3"/>
        </w:rPr>
        <w:t>SP-B5009, Rev. 0</w:t>
      </w:r>
      <w:r w:rsidR="00F50699">
        <w:rPr>
          <w:spacing w:val="-3"/>
        </w:rPr>
        <w:t xml:space="preserve">, </w:t>
      </w:r>
      <w:r w:rsidR="00E337AA" w:rsidRPr="00E337AA">
        <w:rPr>
          <w:spacing w:val="-3"/>
        </w:rPr>
        <w:t>NEK Technical Specification No.</w:t>
      </w:r>
      <w:proofErr w:type="gramEnd"/>
      <w:r w:rsidR="00E337AA" w:rsidRPr="00E337AA">
        <w:rPr>
          <w:spacing w:val="-3"/>
        </w:rPr>
        <w:t xml:space="preserve"> SP-F5004, Rev. 0</w:t>
      </w:r>
      <w:r w:rsidR="00F36AEF" w:rsidRPr="00EF4C9F">
        <w:rPr>
          <w:i/>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rsidR="008F7E85" w:rsidRPr="00EF4C9F" w:rsidRDefault="008F7E85" w:rsidP="00266038">
      <w:pPr>
        <w:ind w:left="709" w:right="417"/>
        <w:jc w:val="both"/>
        <w:rPr>
          <w:spacing w:val="-3"/>
        </w:rPr>
      </w:pPr>
    </w:p>
    <w:p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w:t>
      </w:r>
      <w:proofErr w:type="spellStart"/>
      <w:r w:rsidR="00F50699" w:rsidRPr="00F50699">
        <w:rPr>
          <w:spacing w:val="-3"/>
        </w:rPr>
        <w:t>labor</w:t>
      </w:r>
      <w:proofErr w:type="spellEnd"/>
      <w:r w:rsidR="00F50699" w:rsidRPr="00F50699">
        <w:rPr>
          <w:spacing w:val="-3"/>
        </w:rPr>
        <w:t>, supervision, management and engineering services, testing, QA, packing and shipping and all other requirements ne</w:t>
      </w:r>
      <w:r w:rsidR="00F50699">
        <w:rPr>
          <w:spacing w:val="-3"/>
        </w:rPr>
        <w:t>cessary to perform the Contract</w:t>
      </w:r>
      <w:r w:rsidRPr="00EF4C9F">
        <w:rPr>
          <w:spacing w:val="-3"/>
        </w:rPr>
        <w:t>.</w:t>
      </w:r>
    </w:p>
    <w:p w:rsidR="00B26176" w:rsidRPr="00EF4C9F" w:rsidRDefault="00B26176" w:rsidP="00266038">
      <w:pPr>
        <w:ind w:left="709" w:right="417"/>
        <w:jc w:val="both"/>
        <w:rPr>
          <w:spacing w:val="-3"/>
        </w:rPr>
      </w:pPr>
    </w:p>
    <w:p w:rsidR="00D2713E" w:rsidRPr="00EF4C9F"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rsidR="008F7E85" w:rsidRPr="00EF4C9F" w:rsidRDefault="008F7E85" w:rsidP="00266038">
      <w:pPr>
        <w:ind w:left="709" w:right="417"/>
        <w:jc w:val="both"/>
        <w:rPr>
          <w:spacing w:val="-3"/>
        </w:rPr>
      </w:pPr>
      <w:r w:rsidRPr="00EF4C9F">
        <w:rPr>
          <w:b/>
          <w:i/>
          <w:spacing w:val="-3"/>
        </w:rPr>
        <w:lastRenderedPageBreak/>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rsidR="008F7E85" w:rsidRPr="00EF4C9F" w:rsidRDefault="008F7E85" w:rsidP="00266038">
      <w:pPr>
        <w:ind w:left="709" w:right="417"/>
        <w:jc w:val="both"/>
        <w:rPr>
          <w:spacing w:val="-3"/>
        </w:rPr>
      </w:pPr>
    </w:p>
    <w:p w:rsidR="008F7E85" w:rsidRDefault="00CB1ACE" w:rsidP="00266038">
      <w:pPr>
        <w:ind w:left="709" w:right="417"/>
        <w:jc w:val="both"/>
        <w:rPr>
          <w:b/>
          <w:i/>
          <w:spacing w:val="-3"/>
        </w:rPr>
      </w:pPr>
      <w:r>
        <w:rPr>
          <w:b/>
          <w:i/>
          <w:spacing w:val="-3"/>
        </w:rPr>
        <w:t>SP-B5004</w:t>
      </w:r>
      <w:r w:rsidR="0000653C" w:rsidRPr="00EF4C9F">
        <w:rPr>
          <w:b/>
          <w:i/>
          <w:spacing w:val="-3"/>
        </w:rPr>
        <w:t xml:space="preserve"> </w:t>
      </w:r>
      <w:r w:rsidR="00577B8F">
        <w:rPr>
          <w:i/>
          <w:spacing w:val="-3"/>
        </w:rPr>
        <w:t xml:space="preserve">shall mean </w:t>
      </w:r>
      <w:r w:rsidR="00577B8F" w:rsidRPr="00577B8F">
        <w:rPr>
          <w:i/>
          <w:spacing w:val="-3"/>
        </w:rPr>
        <w:t xml:space="preserve">NEK Technical Specification No. </w:t>
      </w:r>
      <w:proofErr w:type="gramStart"/>
      <w:r w:rsidR="00577B8F" w:rsidRPr="00577B8F">
        <w:rPr>
          <w:i/>
          <w:spacing w:val="-3"/>
        </w:rPr>
        <w:t>SP-B5004, Rev. 0</w:t>
      </w:r>
      <w:r w:rsidR="0000653C" w:rsidRPr="00EF4C9F">
        <w:rPr>
          <w:i/>
          <w:spacing w:val="-3"/>
        </w:rPr>
        <w:t>.</w:t>
      </w:r>
      <w:proofErr w:type="gramEnd"/>
      <w:r w:rsidR="0000653C" w:rsidRPr="00EF4C9F">
        <w:rPr>
          <w:b/>
          <w:i/>
          <w:spacing w:val="-3"/>
        </w:rPr>
        <w:t xml:space="preserve"> </w:t>
      </w:r>
    </w:p>
    <w:p w:rsidR="00645E5F" w:rsidRDefault="00645E5F" w:rsidP="00266038">
      <w:pPr>
        <w:ind w:left="709" w:right="417"/>
        <w:jc w:val="both"/>
      </w:pPr>
    </w:p>
    <w:p w:rsidR="00645E5F" w:rsidRDefault="00645E5F" w:rsidP="00266038">
      <w:pPr>
        <w:ind w:left="709" w:right="417"/>
        <w:jc w:val="both"/>
        <w:rPr>
          <w:i/>
          <w:spacing w:val="-3"/>
        </w:rPr>
      </w:pPr>
      <w:r>
        <w:rPr>
          <w:b/>
          <w:i/>
          <w:spacing w:val="-3"/>
        </w:rPr>
        <w:t>SP-B5005</w:t>
      </w:r>
      <w:r w:rsidR="00CB1ACE">
        <w:rPr>
          <w:b/>
          <w:i/>
          <w:spacing w:val="-3"/>
        </w:rPr>
        <w:t xml:space="preserve"> </w:t>
      </w:r>
      <w:r>
        <w:rPr>
          <w:i/>
          <w:spacing w:val="-3"/>
        </w:rPr>
        <w:t xml:space="preserve">shall mean </w:t>
      </w:r>
      <w:r w:rsidRPr="00577B8F">
        <w:rPr>
          <w:i/>
          <w:spacing w:val="-3"/>
        </w:rPr>
        <w:t>NEK Tech</w:t>
      </w:r>
      <w:r>
        <w:rPr>
          <w:i/>
          <w:spacing w:val="-3"/>
        </w:rPr>
        <w:t xml:space="preserve">nical Specification No. </w:t>
      </w:r>
      <w:proofErr w:type="gramStart"/>
      <w:r>
        <w:rPr>
          <w:i/>
          <w:spacing w:val="-3"/>
        </w:rPr>
        <w:t>SP-B5005</w:t>
      </w:r>
      <w:r w:rsidRPr="00577B8F">
        <w:rPr>
          <w:i/>
          <w:spacing w:val="-3"/>
        </w:rPr>
        <w:t>, Rev. 0</w:t>
      </w:r>
      <w:r w:rsidRPr="00EF4C9F">
        <w:rPr>
          <w:i/>
          <w:spacing w:val="-3"/>
        </w:rPr>
        <w:t>.</w:t>
      </w:r>
      <w:proofErr w:type="gramEnd"/>
    </w:p>
    <w:p w:rsidR="00645E5F" w:rsidRDefault="00645E5F" w:rsidP="00266038">
      <w:pPr>
        <w:ind w:left="709" w:right="417"/>
        <w:jc w:val="both"/>
      </w:pPr>
    </w:p>
    <w:p w:rsidR="00645E5F" w:rsidRDefault="00645E5F" w:rsidP="00266038">
      <w:pPr>
        <w:ind w:left="709" w:right="417"/>
        <w:jc w:val="both"/>
        <w:rPr>
          <w:i/>
          <w:spacing w:val="-3"/>
        </w:rPr>
      </w:pPr>
      <w:r>
        <w:rPr>
          <w:b/>
          <w:i/>
          <w:spacing w:val="-3"/>
        </w:rPr>
        <w:t>SP-B5006</w:t>
      </w:r>
      <w:r w:rsidRPr="00EF4C9F">
        <w:rPr>
          <w:b/>
          <w:i/>
          <w:spacing w:val="-3"/>
        </w:rPr>
        <w:t xml:space="preserve"> </w:t>
      </w:r>
      <w:r>
        <w:rPr>
          <w:i/>
          <w:spacing w:val="-3"/>
        </w:rPr>
        <w:t xml:space="preserve">shall mean </w:t>
      </w:r>
      <w:r w:rsidRPr="00577B8F">
        <w:rPr>
          <w:i/>
          <w:spacing w:val="-3"/>
        </w:rPr>
        <w:t>NEK Tech</w:t>
      </w:r>
      <w:r>
        <w:rPr>
          <w:i/>
          <w:spacing w:val="-3"/>
        </w:rPr>
        <w:t xml:space="preserve">nical Specification No. </w:t>
      </w:r>
      <w:proofErr w:type="gramStart"/>
      <w:r>
        <w:rPr>
          <w:i/>
          <w:spacing w:val="-3"/>
        </w:rPr>
        <w:t>SP-B5006</w:t>
      </w:r>
      <w:r w:rsidRPr="00577B8F">
        <w:rPr>
          <w:i/>
          <w:spacing w:val="-3"/>
        </w:rPr>
        <w:t>, Rev. 0</w:t>
      </w:r>
      <w:r w:rsidRPr="00EF4C9F">
        <w:rPr>
          <w:i/>
          <w:spacing w:val="-3"/>
        </w:rPr>
        <w:t>.</w:t>
      </w:r>
      <w:proofErr w:type="gramEnd"/>
    </w:p>
    <w:p w:rsidR="00645E5F" w:rsidRDefault="00645E5F" w:rsidP="00266038">
      <w:pPr>
        <w:ind w:left="709" w:right="417"/>
        <w:jc w:val="both"/>
      </w:pPr>
    </w:p>
    <w:p w:rsidR="00645E5F" w:rsidRDefault="00645E5F" w:rsidP="00266038">
      <w:pPr>
        <w:ind w:left="709" w:right="417"/>
        <w:jc w:val="both"/>
        <w:rPr>
          <w:i/>
          <w:spacing w:val="-3"/>
        </w:rPr>
      </w:pPr>
      <w:r>
        <w:rPr>
          <w:b/>
          <w:i/>
          <w:spacing w:val="-3"/>
        </w:rPr>
        <w:t>SP-B5007</w:t>
      </w:r>
      <w:r>
        <w:rPr>
          <w:i/>
          <w:spacing w:val="-3"/>
        </w:rPr>
        <w:t xml:space="preserve">shall </w:t>
      </w:r>
      <w:proofErr w:type="gramStart"/>
      <w:r>
        <w:rPr>
          <w:i/>
          <w:spacing w:val="-3"/>
        </w:rPr>
        <w:t>mean</w:t>
      </w:r>
      <w:proofErr w:type="gramEnd"/>
      <w:r>
        <w:rPr>
          <w:i/>
          <w:spacing w:val="-3"/>
        </w:rPr>
        <w:t xml:space="preserve"> </w:t>
      </w:r>
      <w:r w:rsidRPr="00577B8F">
        <w:rPr>
          <w:i/>
          <w:spacing w:val="-3"/>
        </w:rPr>
        <w:t>NEK Tech</w:t>
      </w:r>
      <w:r>
        <w:rPr>
          <w:i/>
          <w:spacing w:val="-3"/>
        </w:rPr>
        <w:t xml:space="preserve">nical Specification No. </w:t>
      </w:r>
      <w:proofErr w:type="gramStart"/>
      <w:r>
        <w:rPr>
          <w:i/>
          <w:spacing w:val="-3"/>
        </w:rPr>
        <w:t>SP-B5007</w:t>
      </w:r>
      <w:r w:rsidRPr="00577B8F">
        <w:rPr>
          <w:i/>
          <w:spacing w:val="-3"/>
        </w:rPr>
        <w:t>, Rev. 0</w:t>
      </w:r>
      <w:r w:rsidRPr="00EF4C9F">
        <w:rPr>
          <w:i/>
          <w:spacing w:val="-3"/>
        </w:rPr>
        <w:t>.</w:t>
      </w:r>
      <w:proofErr w:type="gramEnd"/>
    </w:p>
    <w:p w:rsidR="00645E5F" w:rsidRDefault="00645E5F" w:rsidP="00266038">
      <w:pPr>
        <w:ind w:left="709" w:right="417"/>
        <w:jc w:val="both"/>
      </w:pPr>
    </w:p>
    <w:p w:rsidR="00645E5F" w:rsidRDefault="00645E5F" w:rsidP="00266038">
      <w:pPr>
        <w:ind w:left="709" w:right="417"/>
        <w:jc w:val="both"/>
        <w:rPr>
          <w:i/>
          <w:spacing w:val="-3"/>
        </w:rPr>
      </w:pPr>
      <w:r w:rsidRPr="00577B8F">
        <w:rPr>
          <w:b/>
          <w:i/>
          <w:spacing w:val="-3"/>
        </w:rPr>
        <w:t>SP-B500</w:t>
      </w:r>
      <w:r>
        <w:rPr>
          <w:b/>
          <w:i/>
          <w:spacing w:val="-3"/>
        </w:rPr>
        <w:t>8</w:t>
      </w:r>
      <w:r w:rsidR="00CB1ACE">
        <w:rPr>
          <w:b/>
          <w:i/>
          <w:spacing w:val="-3"/>
        </w:rPr>
        <w:t xml:space="preserve"> </w:t>
      </w:r>
      <w:r>
        <w:rPr>
          <w:i/>
          <w:spacing w:val="-3"/>
        </w:rPr>
        <w:t xml:space="preserve">shall mean </w:t>
      </w:r>
      <w:r w:rsidRPr="00577B8F">
        <w:rPr>
          <w:i/>
          <w:spacing w:val="-3"/>
        </w:rPr>
        <w:t>NEK Tech</w:t>
      </w:r>
      <w:r>
        <w:rPr>
          <w:i/>
          <w:spacing w:val="-3"/>
        </w:rPr>
        <w:t xml:space="preserve">nical Specification No. </w:t>
      </w:r>
      <w:proofErr w:type="gramStart"/>
      <w:r>
        <w:rPr>
          <w:i/>
          <w:spacing w:val="-3"/>
        </w:rPr>
        <w:t>SP-B5008</w:t>
      </w:r>
      <w:r w:rsidRPr="00577B8F">
        <w:rPr>
          <w:i/>
          <w:spacing w:val="-3"/>
        </w:rPr>
        <w:t>, Rev. 0</w:t>
      </w:r>
      <w:r w:rsidRPr="00EF4C9F">
        <w:rPr>
          <w:i/>
          <w:spacing w:val="-3"/>
        </w:rPr>
        <w:t>.</w:t>
      </w:r>
      <w:proofErr w:type="gramEnd"/>
    </w:p>
    <w:p w:rsidR="00645E5F" w:rsidRDefault="00645E5F" w:rsidP="00266038">
      <w:pPr>
        <w:ind w:left="709" w:right="417"/>
        <w:jc w:val="both"/>
      </w:pPr>
    </w:p>
    <w:p w:rsidR="00645E5F" w:rsidRDefault="00645E5F" w:rsidP="00266038">
      <w:pPr>
        <w:ind w:left="709" w:right="417"/>
        <w:jc w:val="both"/>
        <w:rPr>
          <w:i/>
          <w:spacing w:val="-3"/>
        </w:rPr>
      </w:pPr>
      <w:r>
        <w:rPr>
          <w:b/>
          <w:i/>
          <w:spacing w:val="-3"/>
        </w:rPr>
        <w:t>SP-B5009</w:t>
      </w:r>
      <w:r w:rsidRPr="00EF4C9F">
        <w:rPr>
          <w:b/>
          <w:i/>
          <w:spacing w:val="-3"/>
        </w:rPr>
        <w:t xml:space="preserve"> </w:t>
      </w:r>
      <w:r>
        <w:rPr>
          <w:i/>
          <w:spacing w:val="-3"/>
        </w:rPr>
        <w:t xml:space="preserve">shall mean </w:t>
      </w:r>
      <w:r w:rsidRPr="00577B8F">
        <w:rPr>
          <w:i/>
          <w:spacing w:val="-3"/>
        </w:rPr>
        <w:t>NEK Tech</w:t>
      </w:r>
      <w:r>
        <w:rPr>
          <w:i/>
          <w:spacing w:val="-3"/>
        </w:rPr>
        <w:t xml:space="preserve">nical Specification No. </w:t>
      </w:r>
      <w:proofErr w:type="gramStart"/>
      <w:r>
        <w:rPr>
          <w:i/>
          <w:spacing w:val="-3"/>
        </w:rPr>
        <w:t>SP-B5009</w:t>
      </w:r>
      <w:r w:rsidRPr="00577B8F">
        <w:rPr>
          <w:i/>
          <w:spacing w:val="-3"/>
        </w:rPr>
        <w:t>, Rev. 0</w:t>
      </w:r>
      <w:r w:rsidRPr="00EF4C9F">
        <w:rPr>
          <w:i/>
          <w:spacing w:val="-3"/>
        </w:rPr>
        <w:t>.</w:t>
      </w:r>
      <w:proofErr w:type="gramEnd"/>
    </w:p>
    <w:p w:rsidR="00645E5F" w:rsidRDefault="00645E5F" w:rsidP="00266038">
      <w:pPr>
        <w:ind w:left="709" w:right="417"/>
        <w:jc w:val="both"/>
      </w:pPr>
    </w:p>
    <w:p w:rsidR="00645E5F" w:rsidRPr="00EF4C9F" w:rsidRDefault="00645E5F" w:rsidP="00266038">
      <w:pPr>
        <w:ind w:left="709" w:right="417"/>
        <w:jc w:val="both"/>
      </w:pPr>
      <w:r>
        <w:rPr>
          <w:b/>
          <w:i/>
          <w:spacing w:val="-3"/>
        </w:rPr>
        <w:t>SP-F</w:t>
      </w:r>
      <w:r w:rsidRPr="00577B8F">
        <w:rPr>
          <w:b/>
          <w:i/>
          <w:spacing w:val="-3"/>
        </w:rPr>
        <w:t>5004</w:t>
      </w:r>
      <w:r w:rsidRPr="00EF4C9F">
        <w:rPr>
          <w:b/>
          <w:i/>
          <w:spacing w:val="-3"/>
        </w:rPr>
        <w:t xml:space="preserve"> </w:t>
      </w:r>
      <w:r>
        <w:rPr>
          <w:i/>
          <w:spacing w:val="-3"/>
        </w:rPr>
        <w:t xml:space="preserve">shall mean </w:t>
      </w:r>
      <w:r w:rsidRPr="00577B8F">
        <w:rPr>
          <w:i/>
          <w:spacing w:val="-3"/>
        </w:rPr>
        <w:t xml:space="preserve">NEK </w:t>
      </w:r>
      <w:r>
        <w:rPr>
          <w:i/>
          <w:spacing w:val="-3"/>
        </w:rPr>
        <w:t xml:space="preserve">Technical Specification No. </w:t>
      </w:r>
      <w:proofErr w:type="gramStart"/>
      <w:r>
        <w:rPr>
          <w:i/>
          <w:spacing w:val="-3"/>
        </w:rPr>
        <w:t>SP-F</w:t>
      </w:r>
      <w:r w:rsidRPr="00577B8F">
        <w:rPr>
          <w:i/>
          <w:spacing w:val="-3"/>
        </w:rPr>
        <w:t>5004, Rev. 0</w:t>
      </w:r>
      <w:r w:rsidRPr="00EF4C9F">
        <w:rPr>
          <w:i/>
          <w:spacing w:val="-3"/>
        </w:rPr>
        <w:t>.</w:t>
      </w:r>
      <w:proofErr w:type="gramEnd"/>
    </w:p>
    <w:p w:rsidR="00BE1035" w:rsidRPr="00EF4C9F" w:rsidRDefault="008F7E85" w:rsidP="00266038">
      <w:pPr>
        <w:pStyle w:val="Polja"/>
        <w:ind w:right="417"/>
        <w:rPr>
          <w:b/>
          <w:i/>
          <w:spacing w:val="-3"/>
        </w:rPr>
      </w:pPr>
      <w:r w:rsidRPr="00EF4C9F">
        <w:rPr>
          <w:i/>
          <w:iCs/>
          <w:sz w:val="24"/>
          <w:szCs w:val="24"/>
        </w:rPr>
        <w:t xml:space="preserve"> </w:t>
      </w:r>
    </w:p>
    <w:p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rsidR="008F7E85" w:rsidRPr="00EF4C9F" w:rsidRDefault="008F7E85" w:rsidP="00266038">
      <w:pPr>
        <w:ind w:right="417"/>
        <w:jc w:val="both"/>
        <w:rPr>
          <w:spacing w:val="-3"/>
        </w:rPr>
      </w:pPr>
    </w:p>
    <w:p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rsidR="008F7E85" w:rsidRPr="00EF4C9F" w:rsidRDefault="008F7E85" w:rsidP="00266038">
      <w:pPr>
        <w:ind w:left="709" w:right="417"/>
        <w:jc w:val="both"/>
        <w:rPr>
          <w:i/>
          <w:spacing w:val="-3"/>
        </w:rPr>
      </w:pPr>
    </w:p>
    <w:p w:rsidR="008F7E85" w:rsidRPr="00EF4C9F" w:rsidRDefault="008F7E85" w:rsidP="00266038">
      <w:pPr>
        <w:ind w:left="709" w:right="417"/>
        <w:jc w:val="both"/>
        <w:rPr>
          <w:spacing w:val="-3"/>
        </w:rPr>
      </w:pPr>
      <w:r w:rsidRPr="00EF4C9F">
        <w:rPr>
          <w:b/>
          <w:i/>
          <w:spacing w:val="-3"/>
        </w:rPr>
        <w:t>SITE</w:t>
      </w:r>
      <w:r w:rsidRPr="00EF4C9F">
        <w:rPr>
          <w:spacing w:val="-3"/>
        </w:rPr>
        <w:t xml:space="preserve"> shall mean and include the area of the Plant and its adjacent areas necessary and relevant to the operation of the Plant.</w:t>
      </w:r>
    </w:p>
    <w:p w:rsidR="008F7E85" w:rsidRPr="00EF4C9F" w:rsidRDefault="008F7E85" w:rsidP="00266038">
      <w:pPr>
        <w:ind w:left="709" w:right="417"/>
        <w:jc w:val="both"/>
        <w:rPr>
          <w:b/>
          <w:spacing w:val="-3"/>
        </w:rPr>
      </w:pPr>
    </w:p>
    <w:p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rsidR="00F34C44" w:rsidRPr="00EF4C9F" w:rsidRDefault="00F34C44" w:rsidP="00266038">
      <w:pPr>
        <w:ind w:right="417"/>
        <w:jc w:val="both"/>
      </w:pPr>
    </w:p>
    <w:p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rsidR="00851A48" w:rsidRDefault="00851A48" w:rsidP="00266038">
      <w:pPr>
        <w:ind w:left="720" w:right="417"/>
        <w:jc w:val="both"/>
      </w:pPr>
    </w:p>
    <w:p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p>
    <w:p w:rsidR="003D02A8" w:rsidRDefault="003D02A8" w:rsidP="00266038">
      <w:pPr>
        <w:ind w:left="720" w:right="417"/>
        <w:jc w:val="both"/>
      </w:pPr>
    </w:p>
    <w:p w:rsidR="003D02A8" w:rsidRPr="00EF4C9F" w:rsidRDefault="003D02A8" w:rsidP="00266038">
      <w:pPr>
        <w:ind w:left="720" w:right="417"/>
        <w:jc w:val="both"/>
      </w:pPr>
      <w:r w:rsidRPr="003D02A8">
        <w:rPr>
          <w:b/>
          <w:i/>
          <w:lang w:val="en-US"/>
        </w:rPr>
        <w:t xml:space="preserve">DAP </w:t>
      </w:r>
      <w:r w:rsidRPr="003D02A8">
        <w:rPr>
          <w:lang w:val="en-US"/>
        </w:rPr>
        <w:t>shall mean delivered at place as per Incoterms 2010</w:t>
      </w:r>
    </w:p>
    <w:p w:rsidR="008F7E85" w:rsidRPr="00EF4C9F" w:rsidRDefault="008F7E85" w:rsidP="00266038">
      <w:pPr>
        <w:ind w:right="417"/>
        <w:jc w:val="both"/>
        <w:rPr>
          <w:b/>
          <w:spacing w:val="-3"/>
        </w:rPr>
      </w:pPr>
    </w:p>
    <w:p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rsidR="00F524F5" w:rsidRPr="00EF4C9F" w:rsidRDefault="00F524F5" w:rsidP="00266038">
      <w:pPr>
        <w:ind w:right="417" w:firstLine="709"/>
        <w:jc w:val="both"/>
        <w:rPr>
          <w:spacing w:val="-3"/>
        </w:rPr>
      </w:pPr>
    </w:p>
    <w:p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8F7E85" w:rsidRPr="00EF4C9F" w:rsidRDefault="000D3101" w:rsidP="00266038">
      <w:pPr>
        <w:pStyle w:val="Heading1"/>
        <w:ind w:right="417"/>
        <w:rPr>
          <w:szCs w:val="28"/>
        </w:rPr>
      </w:pPr>
      <w:bookmarkStart w:id="6" w:name="_Toc350158374"/>
      <w:bookmarkStart w:id="7" w:name="_Toc452527670"/>
      <w:r w:rsidRPr="00EF4C9F">
        <w:rPr>
          <w:szCs w:val="28"/>
        </w:rPr>
        <w:lastRenderedPageBreak/>
        <w:t>SELLER'S SCOPE OF</w:t>
      </w:r>
      <w:r w:rsidR="003F710D" w:rsidRPr="00EF4C9F">
        <w:rPr>
          <w:szCs w:val="28"/>
        </w:rPr>
        <w:t xml:space="preserve"> DELIVERY</w:t>
      </w:r>
      <w:bookmarkEnd w:id="6"/>
      <w:bookmarkEnd w:id="7"/>
      <w:r w:rsidR="00713586" w:rsidRPr="00EF4C9F">
        <w:rPr>
          <w:szCs w:val="28"/>
        </w:rPr>
        <w:t xml:space="preserve"> </w:t>
      </w:r>
    </w:p>
    <w:p w:rsidR="009B0229" w:rsidRPr="00EF4C9F" w:rsidRDefault="003732E0" w:rsidP="00266038">
      <w:pPr>
        <w:ind w:right="417"/>
        <w:jc w:val="both"/>
      </w:pPr>
      <w:r w:rsidRPr="00EF4C9F">
        <w:t xml:space="preserve"> </w:t>
      </w:r>
      <w:r w:rsidR="008F7E85" w:rsidRPr="00EF4C9F">
        <w:t xml:space="preserve"> </w:t>
      </w:r>
    </w:p>
    <w:p w:rsidR="00BE103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rsidR="00F01DB5" w:rsidRPr="00EF4C9F" w:rsidRDefault="00F01DB5" w:rsidP="00266038">
      <w:pPr>
        <w:ind w:left="709" w:right="417"/>
        <w:jc w:val="both"/>
        <w:rPr>
          <w:spacing w:val="-3"/>
        </w:rPr>
      </w:pPr>
    </w:p>
    <w:p w:rsidR="00FE7035" w:rsidRDefault="00BE1035" w:rsidP="00266038">
      <w:pPr>
        <w:ind w:left="709" w:right="417"/>
        <w:rPr>
          <w:spacing w:val="-3"/>
        </w:rPr>
      </w:pPr>
      <w:proofErr w:type="gramStart"/>
      <w:r w:rsidRPr="00EF4C9F">
        <w:rPr>
          <w:spacing w:val="-3"/>
        </w:rPr>
        <w:t xml:space="preserve">Delivery of </w:t>
      </w:r>
      <w:r w:rsidR="00B07A3A" w:rsidRPr="00B07A3A">
        <w:rPr>
          <w:spacing w:val="-3"/>
        </w:rPr>
        <w:t xml:space="preserve">ECR/TSC </w:t>
      </w:r>
      <w:r w:rsidR="006503E8">
        <w:rPr>
          <w:spacing w:val="-3"/>
        </w:rPr>
        <w:t xml:space="preserve">NUCLEAR </w:t>
      </w:r>
      <w:r w:rsidR="00B07A3A" w:rsidRPr="00B07A3A">
        <w:rPr>
          <w:spacing w:val="-3"/>
        </w:rPr>
        <w:t>HVAC Equipment</w:t>
      </w:r>
      <w:r w:rsidR="0000653C" w:rsidRPr="00EF4C9F">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B07A3A">
        <w:rPr>
          <w:spacing w:val="-3"/>
        </w:rPr>
        <w:t>Technical Specifications</w:t>
      </w:r>
      <w:r w:rsidR="00CA66DE" w:rsidRPr="00EF4C9F">
        <w:rPr>
          <w:spacing w:val="-3"/>
        </w:rPr>
        <w:t xml:space="preserve"> </w:t>
      </w:r>
      <w:r w:rsidR="007E74D3">
        <w:rPr>
          <w:spacing w:val="-3"/>
        </w:rPr>
        <w:t>(Part II of the Contract).</w:t>
      </w:r>
      <w:proofErr w:type="gramEnd"/>
    </w:p>
    <w:p w:rsidR="002379E5" w:rsidRDefault="002379E5" w:rsidP="00266038">
      <w:pPr>
        <w:ind w:left="709" w:right="417"/>
        <w:rPr>
          <w:spacing w:val="-3"/>
        </w:rPr>
      </w:pPr>
    </w:p>
    <w:p w:rsidR="002379E5" w:rsidRPr="002379E5" w:rsidRDefault="002379E5" w:rsidP="00266038">
      <w:pPr>
        <w:ind w:left="709" w:right="417"/>
        <w:rPr>
          <w:spacing w:val="-3"/>
        </w:rPr>
      </w:pPr>
      <w:r w:rsidRPr="002379E5">
        <w:rPr>
          <w:spacing w:val="-3"/>
        </w:rPr>
        <w:t xml:space="preserve">The Scope of </w:t>
      </w:r>
      <w:r w:rsidR="00AC3135">
        <w:rPr>
          <w:spacing w:val="-3"/>
        </w:rPr>
        <w:t>Delivery</w:t>
      </w:r>
      <w:r w:rsidRPr="002379E5">
        <w:rPr>
          <w:spacing w:val="-3"/>
        </w:rPr>
        <w:t xml:space="preserve"> includes the following:</w:t>
      </w:r>
    </w:p>
    <w:p w:rsidR="002379E5" w:rsidRPr="00B50364" w:rsidRDefault="002379E5" w:rsidP="00266038">
      <w:pPr>
        <w:ind w:left="709" w:right="417"/>
        <w:rPr>
          <w:rFonts w:cs="Arial"/>
          <w:spacing w:val="-3"/>
        </w:rPr>
      </w:pPr>
    </w:p>
    <w:p w:rsidR="002379E5" w:rsidRPr="00B50364" w:rsidRDefault="002957FF" w:rsidP="00266038">
      <w:pPr>
        <w:pStyle w:val="ListParagraph"/>
        <w:numPr>
          <w:ilvl w:val="0"/>
          <w:numId w:val="38"/>
        </w:numPr>
        <w:ind w:right="417"/>
        <w:rPr>
          <w:rFonts w:ascii="Arial" w:hAnsi="Arial" w:cs="Arial"/>
          <w:spacing w:val="-3"/>
          <w:sz w:val="24"/>
          <w:szCs w:val="24"/>
        </w:rPr>
      </w:pPr>
      <w:r>
        <w:rPr>
          <w:rFonts w:ascii="Arial" w:hAnsi="Arial" w:cs="Arial"/>
          <w:spacing w:val="-3"/>
          <w:sz w:val="24"/>
          <w:szCs w:val="24"/>
        </w:rPr>
        <w:t>Lot</w:t>
      </w:r>
      <w:r w:rsidR="002379E5" w:rsidRPr="00B50364">
        <w:rPr>
          <w:rFonts w:ascii="Arial" w:hAnsi="Arial" w:cs="Arial"/>
          <w:spacing w:val="-3"/>
          <w:sz w:val="24"/>
          <w:szCs w:val="24"/>
        </w:rPr>
        <w:t xml:space="preserve"> I. CHILLER</w:t>
      </w:r>
      <w:r w:rsidR="002A2BEC">
        <w:rPr>
          <w:rFonts w:ascii="Arial" w:hAnsi="Arial" w:cs="Arial"/>
          <w:spacing w:val="-3"/>
          <w:sz w:val="24"/>
          <w:szCs w:val="24"/>
        </w:rPr>
        <w:t>S</w:t>
      </w:r>
      <w:r w:rsidR="002379E5" w:rsidRPr="00B50364">
        <w:rPr>
          <w:rFonts w:ascii="Arial" w:hAnsi="Arial" w:cs="Arial"/>
          <w:spacing w:val="-3"/>
          <w:sz w:val="24"/>
          <w:szCs w:val="24"/>
        </w:rPr>
        <w:t xml:space="preserve"> with DRY COOLERS </w:t>
      </w:r>
      <w:r w:rsidR="008807C3">
        <w:rPr>
          <w:rFonts w:ascii="Arial" w:hAnsi="Arial" w:cs="Arial"/>
          <w:spacing w:val="-3"/>
          <w:sz w:val="24"/>
          <w:szCs w:val="24"/>
        </w:rPr>
        <w:t xml:space="preserve">System(s) </w:t>
      </w:r>
      <w:r w:rsidR="002379E5" w:rsidRPr="00B50364">
        <w:rPr>
          <w:rFonts w:ascii="Arial" w:hAnsi="Arial" w:cs="Arial"/>
          <w:spacing w:val="-3"/>
          <w:sz w:val="24"/>
          <w:szCs w:val="24"/>
        </w:rPr>
        <w:t>(delivery per SP-B5007)</w:t>
      </w:r>
    </w:p>
    <w:p w:rsidR="002379E5" w:rsidRPr="00B50364" w:rsidRDefault="002957FF" w:rsidP="00266038">
      <w:pPr>
        <w:pStyle w:val="ListParagraph"/>
        <w:numPr>
          <w:ilvl w:val="0"/>
          <w:numId w:val="38"/>
        </w:numPr>
        <w:ind w:right="417"/>
        <w:rPr>
          <w:rFonts w:ascii="Arial" w:hAnsi="Arial" w:cs="Arial"/>
          <w:spacing w:val="-3"/>
          <w:sz w:val="24"/>
          <w:szCs w:val="24"/>
        </w:rPr>
      </w:pPr>
      <w:r>
        <w:rPr>
          <w:rFonts w:ascii="Arial" w:hAnsi="Arial" w:cs="Arial"/>
          <w:spacing w:val="-3"/>
          <w:sz w:val="24"/>
          <w:szCs w:val="24"/>
        </w:rPr>
        <w:t>Lot</w:t>
      </w:r>
      <w:r w:rsidR="002379E5" w:rsidRPr="00B50364">
        <w:rPr>
          <w:rFonts w:ascii="Arial" w:hAnsi="Arial" w:cs="Arial"/>
          <w:spacing w:val="-3"/>
          <w:sz w:val="24"/>
          <w:szCs w:val="24"/>
        </w:rPr>
        <w:t xml:space="preserve"> II. AIR HANDLING UNITS (delivery per SP-B5005 &amp; SP-B5009)</w:t>
      </w:r>
    </w:p>
    <w:p w:rsidR="002379E5" w:rsidRPr="00B50364" w:rsidRDefault="002957FF" w:rsidP="00266038">
      <w:pPr>
        <w:pStyle w:val="ListParagraph"/>
        <w:numPr>
          <w:ilvl w:val="0"/>
          <w:numId w:val="38"/>
        </w:numPr>
        <w:ind w:right="417"/>
        <w:rPr>
          <w:rFonts w:ascii="Arial" w:hAnsi="Arial" w:cs="Arial"/>
          <w:spacing w:val="-3"/>
          <w:sz w:val="24"/>
          <w:szCs w:val="24"/>
        </w:rPr>
      </w:pPr>
      <w:r>
        <w:rPr>
          <w:rFonts w:ascii="Arial" w:hAnsi="Arial" w:cs="Arial"/>
          <w:spacing w:val="-3"/>
          <w:sz w:val="24"/>
          <w:szCs w:val="24"/>
        </w:rPr>
        <w:t>Lot</w:t>
      </w:r>
      <w:r w:rsidR="002379E5" w:rsidRPr="00B50364">
        <w:rPr>
          <w:rFonts w:ascii="Arial" w:hAnsi="Arial" w:cs="Arial"/>
          <w:spacing w:val="-3"/>
          <w:sz w:val="24"/>
          <w:szCs w:val="24"/>
        </w:rPr>
        <w:t xml:space="preserve"> III. </w:t>
      </w:r>
      <w:r w:rsidR="00EC246A">
        <w:rPr>
          <w:rFonts w:ascii="Arial" w:hAnsi="Arial" w:cs="Arial"/>
          <w:spacing w:val="-3"/>
          <w:sz w:val="24"/>
          <w:szCs w:val="24"/>
        </w:rPr>
        <w:t xml:space="preserve">FILTER </w:t>
      </w:r>
      <w:r w:rsidR="002379E5" w:rsidRPr="00B50364">
        <w:rPr>
          <w:rFonts w:ascii="Arial" w:hAnsi="Arial" w:cs="Arial"/>
          <w:spacing w:val="-3"/>
          <w:sz w:val="24"/>
          <w:szCs w:val="24"/>
        </w:rPr>
        <w:t xml:space="preserve">PLENUM </w:t>
      </w:r>
      <w:r w:rsidR="00EC246A">
        <w:rPr>
          <w:rFonts w:ascii="Arial" w:hAnsi="Arial" w:cs="Arial"/>
          <w:spacing w:val="-3"/>
          <w:sz w:val="24"/>
          <w:szCs w:val="24"/>
        </w:rPr>
        <w:t>with</w:t>
      </w:r>
      <w:r w:rsidR="002379E5" w:rsidRPr="00B50364">
        <w:rPr>
          <w:rFonts w:ascii="Arial" w:hAnsi="Arial" w:cs="Arial"/>
          <w:spacing w:val="-3"/>
          <w:sz w:val="24"/>
          <w:szCs w:val="24"/>
        </w:rPr>
        <w:t xml:space="preserve"> FANS (delivery per SP-B5004 &amp; SP-B5006)</w:t>
      </w:r>
    </w:p>
    <w:p w:rsidR="002379E5" w:rsidRPr="00B50364" w:rsidRDefault="002957FF" w:rsidP="00266038">
      <w:pPr>
        <w:pStyle w:val="ListParagraph"/>
        <w:numPr>
          <w:ilvl w:val="0"/>
          <w:numId w:val="38"/>
        </w:numPr>
        <w:ind w:right="417"/>
        <w:rPr>
          <w:rFonts w:ascii="Arial" w:hAnsi="Arial" w:cs="Arial"/>
          <w:spacing w:val="-3"/>
          <w:sz w:val="24"/>
          <w:szCs w:val="24"/>
        </w:rPr>
      </w:pPr>
      <w:r>
        <w:rPr>
          <w:rFonts w:ascii="Arial" w:hAnsi="Arial" w:cs="Arial"/>
          <w:spacing w:val="-3"/>
          <w:sz w:val="24"/>
          <w:szCs w:val="24"/>
        </w:rPr>
        <w:t>Lot</w:t>
      </w:r>
      <w:r w:rsidR="002379E5" w:rsidRPr="00B50364">
        <w:rPr>
          <w:rFonts w:ascii="Arial" w:hAnsi="Arial" w:cs="Arial"/>
          <w:spacing w:val="-3"/>
          <w:sz w:val="24"/>
          <w:szCs w:val="24"/>
        </w:rPr>
        <w:t xml:space="preserve"> IV. DAMPERS (delivery per SP-F5004 &amp; SP-B5008)</w:t>
      </w:r>
    </w:p>
    <w:p w:rsidR="006A2DE0" w:rsidRDefault="006A2DE0" w:rsidP="00266038">
      <w:pPr>
        <w:ind w:left="709" w:right="417"/>
        <w:rPr>
          <w:spacing w:val="-3"/>
        </w:rPr>
      </w:pPr>
    </w:p>
    <w:p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is given in NEK Technical Specifications (Part II of the Contract). </w:t>
      </w:r>
      <w:r w:rsidR="006A2DE0" w:rsidRPr="006A2DE0">
        <w:rPr>
          <w:spacing w:val="-3"/>
          <w:lang w:val="en-US"/>
        </w:rPr>
        <w:t xml:space="preserve">The </w:t>
      </w:r>
      <w:r w:rsidR="00CF2FCD">
        <w:rPr>
          <w:spacing w:val="-3"/>
          <w:lang w:val="en-US"/>
        </w:rPr>
        <w:t>Scope of Delivery</w:t>
      </w:r>
      <w:r w:rsidR="006A2DE0" w:rsidRPr="006A2DE0">
        <w:rPr>
          <w:spacing w:val="-3"/>
          <w:lang w:val="en-US"/>
        </w:rPr>
        <w:t xml:space="preserve"> must be in accordance with </w:t>
      </w:r>
      <w:r>
        <w:rPr>
          <w:spacing w:val="-3"/>
          <w:lang w:val="en-US"/>
        </w:rPr>
        <w:t xml:space="preserve">the </w:t>
      </w:r>
      <w:r w:rsidR="006A2DE0" w:rsidRPr="006A2DE0">
        <w:rPr>
          <w:spacing w:val="-3"/>
          <w:lang w:val="en-US"/>
        </w:rPr>
        <w:t xml:space="preserve">TQR’s </w:t>
      </w:r>
      <w:r w:rsidR="002A01BD">
        <w:rPr>
          <w:spacing w:val="-3"/>
          <w:lang w:val="en-US"/>
        </w:rPr>
        <w:t>(</w:t>
      </w:r>
      <w:r w:rsidR="006A2DE0" w:rsidRPr="006A2DE0">
        <w:rPr>
          <w:spacing w:val="-3"/>
          <w:lang w:val="en-US"/>
        </w:rPr>
        <w:t xml:space="preserve">Part II.II </w:t>
      </w:r>
      <w:r w:rsidR="002A01BD">
        <w:rPr>
          <w:spacing w:val="-3"/>
          <w:lang w:val="en-US"/>
        </w:rPr>
        <w:t xml:space="preserve">of the Contract as </w:t>
      </w:r>
      <w:r w:rsidR="006A2DE0" w:rsidRPr="006A2DE0">
        <w:rPr>
          <w:spacing w:val="-3"/>
          <w:lang w:val="en-US"/>
        </w:rPr>
        <w:t xml:space="preserve">defined in </w:t>
      </w:r>
      <w:r w:rsidR="006A2DE0" w:rsidRPr="001A1264">
        <w:rPr>
          <w:spacing w:val="-3"/>
          <w:lang w:val="en-US"/>
        </w:rPr>
        <w:t>Appendix A</w:t>
      </w:r>
      <w:r w:rsidR="006A2DE0" w:rsidRPr="006A2DE0">
        <w:rPr>
          <w:spacing w:val="-3"/>
          <w:lang w:val="en-US"/>
        </w:rPr>
        <w:t xml:space="preserve"> hereto</w:t>
      </w:r>
      <w:r w:rsidR="002A01BD">
        <w:rPr>
          <w:spacing w:val="-3"/>
          <w:lang w:val="en-US"/>
        </w:rPr>
        <w:t>)</w:t>
      </w:r>
      <w:r w:rsidR="006A2DE0" w:rsidRPr="006A2DE0">
        <w:rPr>
          <w:spacing w:val="-3"/>
          <w:lang w:val="en-US"/>
        </w:rPr>
        <w:t>.</w:t>
      </w:r>
    </w:p>
    <w:p w:rsidR="006A2DE0" w:rsidRPr="006A2DE0" w:rsidRDefault="006A2DE0" w:rsidP="00266038">
      <w:pPr>
        <w:ind w:left="709" w:right="417"/>
        <w:jc w:val="both"/>
        <w:rPr>
          <w:spacing w:val="-3"/>
          <w:lang w:val="en-US"/>
        </w:rPr>
      </w:pPr>
    </w:p>
    <w:p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rsidR="006A2DE0" w:rsidRPr="003F6929" w:rsidRDefault="006A2DE0" w:rsidP="00266038">
      <w:pPr>
        <w:ind w:left="709" w:right="417"/>
        <w:jc w:val="both"/>
        <w:rPr>
          <w:spacing w:val="-3"/>
          <w:lang w:val="en-US"/>
        </w:rPr>
      </w:pPr>
    </w:p>
    <w:p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rsidR="006A2DE0" w:rsidRPr="006A2DE0" w:rsidRDefault="006A2DE0" w:rsidP="00266038">
      <w:pPr>
        <w:ind w:left="709" w:right="417"/>
        <w:jc w:val="both"/>
        <w:rPr>
          <w:spacing w:val="-3"/>
          <w:lang w:val="en-US"/>
        </w:rPr>
      </w:pPr>
    </w:p>
    <w:p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rsidR="0000653C" w:rsidRPr="00EF4C9F" w:rsidRDefault="0000653C" w:rsidP="00266038">
      <w:pPr>
        <w:tabs>
          <w:tab w:val="left" w:pos="9356"/>
          <w:tab w:val="left" w:pos="9498"/>
        </w:tabs>
        <w:ind w:right="417"/>
        <w:jc w:val="both"/>
      </w:pPr>
    </w:p>
    <w:p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rsidR="0093603A" w:rsidRPr="00EF4C9F" w:rsidRDefault="0093603A" w:rsidP="00266038">
      <w:pPr>
        <w:tabs>
          <w:tab w:val="left" w:pos="9356"/>
          <w:tab w:val="left" w:pos="9498"/>
        </w:tabs>
        <w:ind w:right="417"/>
        <w:jc w:val="both"/>
        <w:rPr>
          <w:szCs w:val="24"/>
        </w:rPr>
      </w:pPr>
    </w:p>
    <w:p w:rsidR="008F7E85" w:rsidRPr="00EF4C9F" w:rsidRDefault="008F7E85" w:rsidP="00266038">
      <w:pPr>
        <w:pStyle w:val="Heading1"/>
        <w:ind w:right="417"/>
        <w:rPr>
          <w:szCs w:val="28"/>
        </w:rPr>
      </w:pPr>
      <w:bookmarkStart w:id="8" w:name="_Toc452527671"/>
      <w:r w:rsidRPr="00EF4C9F">
        <w:rPr>
          <w:szCs w:val="28"/>
        </w:rPr>
        <w:t>PURCHASER'S RESPONSIBILITIES</w:t>
      </w:r>
      <w:bookmarkEnd w:id="8"/>
    </w:p>
    <w:p w:rsidR="008F7E85" w:rsidRPr="00EF4C9F" w:rsidRDefault="008F7E85" w:rsidP="00266038">
      <w:pPr>
        <w:ind w:right="417"/>
        <w:jc w:val="both"/>
        <w:rPr>
          <w:szCs w:val="24"/>
        </w:rPr>
      </w:pPr>
    </w:p>
    <w:p w:rsidR="003835C4" w:rsidRDefault="00ED0D04" w:rsidP="00266038">
      <w:pPr>
        <w:pStyle w:val="ListParagraph"/>
        <w:numPr>
          <w:ilvl w:val="0"/>
          <w:numId w:val="0"/>
        </w:numPr>
        <w:ind w:left="737" w:right="417"/>
        <w:rPr>
          <w:rFonts w:ascii="Arial" w:hAnsi="Arial" w:cs="Arial"/>
          <w:sz w:val="24"/>
          <w:szCs w:val="24"/>
        </w:rPr>
      </w:pPr>
      <w:r>
        <w:rPr>
          <w:rFonts w:ascii="Arial" w:hAnsi="Arial" w:cs="Arial"/>
          <w:sz w:val="24"/>
          <w:szCs w:val="24"/>
        </w:rPr>
        <w:t xml:space="preserve">PURCHASER is responsible </w:t>
      </w:r>
      <w:r w:rsidRPr="00ED0D04">
        <w:rPr>
          <w:rFonts w:ascii="Arial" w:hAnsi="Arial" w:cs="Arial"/>
          <w:sz w:val="24"/>
          <w:szCs w:val="24"/>
        </w:rPr>
        <w:t>SELLER as stated in Section</w:t>
      </w:r>
      <w:r w:rsidR="00C26AE0">
        <w:rPr>
          <w:rFonts w:ascii="Arial" w:hAnsi="Arial" w:cs="Arial"/>
          <w:sz w:val="24"/>
          <w:szCs w:val="24"/>
        </w:rPr>
        <w:t>s</w:t>
      </w:r>
      <w:r w:rsidRPr="00ED0D04">
        <w:rPr>
          <w:rFonts w:ascii="Arial" w:hAnsi="Arial" w:cs="Arial"/>
          <w:sz w:val="24"/>
          <w:szCs w:val="24"/>
        </w:rPr>
        <w:t xml:space="preserve"> </w:t>
      </w:r>
      <w:r>
        <w:rPr>
          <w:rFonts w:ascii="Arial" w:hAnsi="Arial" w:cs="Arial"/>
          <w:sz w:val="24"/>
          <w:szCs w:val="24"/>
        </w:rPr>
        <w:t>18.2</w:t>
      </w:r>
      <w:r w:rsidRPr="00ED0D04">
        <w:rPr>
          <w:rFonts w:ascii="Arial" w:hAnsi="Arial" w:cs="Arial"/>
          <w:sz w:val="24"/>
          <w:szCs w:val="24"/>
        </w:rPr>
        <w:t xml:space="preserve"> of SP-B5004, SP-B5005, SP-B5006, SP-B5007, SP-B5008, SP-B5009, </w:t>
      </w:r>
      <w:proofErr w:type="gramStart"/>
      <w:r w:rsidRPr="00ED0D04">
        <w:rPr>
          <w:rFonts w:ascii="Arial" w:hAnsi="Arial" w:cs="Arial"/>
          <w:sz w:val="24"/>
          <w:szCs w:val="24"/>
        </w:rPr>
        <w:t>SP</w:t>
      </w:r>
      <w:proofErr w:type="gramEnd"/>
      <w:r w:rsidRPr="00ED0D04">
        <w:rPr>
          <w:rFonts w:ascii="Arial" w:hAnsi="Arial" w:cs="Arial"/>
          <w:sz w:val="24"/>
          <w:szCs w:val="24"/>
        </w:rPr>
        <w:t>-F5004.</w:t>
      </w:r>
    </w:p>
    <w:p w:rsidR="00D44A9D" w:rsidRDefault="00D44A9D" w:rsidP="00266038">
      <w:pPr>
        <w:pStyle w:val="ListParagraph"/>
        <w:numPr>
          <w:ilvl w:val="0"/>
          <w:numId w:val="0"/>
        </w:numPr>
        <w:ind w:left="737" w:right="417"/>
        <w:rPr>
          <w:rFonts w:ascii="Arial" w:hAnsi="Arial" w:cs="Arial"/>
          <w:sz w:val="24"/>
          <w:szCs w:val="24"/>
        </w:rPr>
      </w:pPr>
    </w:p>
    <w:p w:rsidR="00D44A9D" w:rsidRDefault="00D44A9D" w:rsidP="00266038">
      <w:pPr>
        <w:pStyle w:val="ListParagraph"/>
        <w:numPr>
          <w:ilvl w:val="0"/>
          <w:numId w:val="0"/>
        </w:numPr>
        <w:ind w:left="737" w:right="417"/>
        <w:rPr>
          <w:rFonts w:ascii="Arial" w:hAnsi="Arial" w:cs="Arial"/>
          <w:sz w:val="24"/>
          <w:szCs w:val="24"/>
        </w:rPr>
      </w:pPr>
    </w:p>
    <w:p w:rsidR="00F34C95" w:rsidRDefault="00F34C95" w:rsidP="00266038">
      <w:pPr>
        <w:pStyle w:val="ListParagraph"/>
        <w:numPr>
          <w:ilvl w:val="0"/>
          <w:numId w:val="0"/>
        </w:numPr>
        <w:ind w:left="737" w:right="417"/>
        <w:rPr>
          <w:rFonts w:ascii="Arial" w:hAnsi="Arial" w:cs="Arial"/>
          <w:sz w:val="24"/>
          <w:szCs w:val="24"/>
        </w:rPr>
      </w:pPr>
    </w:p>
    <w:p w:rsidR="00F34C95" w:rsidRPr="00EF4C9F" w:rsidRDefault="00F34C95" w:rsidP="00266038">
      <w:pPr>
        <w:pStyle w:val="ListParagraph"/>
        <w:numPr>
          <w:ilvl w:val="0"/>
          <w:numId w:val="0"/>
        </w:numPr>
        <w:ind w:left="737" w:right="417"/>
        <w:rPr>
          <w:rFonts w:ascii="Arial" w:hAnsi="Arial" w:cs="Arial"/>
          <w:sz w:val="24"/>
          <w:szCs w:val="24"/>
        </w:rPr>
      </w:pPr>
    </w:p>
    <w:p w:rsidR="008F7E85" w:rsidRPr="00EF4C9F" w:rsidRDefault="004D447A" w:rsidP="00266038">
      <w:pPr>
        <w:pStyle w:val="Heading1"/>
        <w:ind w:right="417"/>
      </w:pPr>
      <w:bookmarkStart w:id="9" w:name="_Toc452527672"/>
      <w:r w:rsidRPr="00EF4C9F">
        <w:lastRenderedPageBreak/>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9"/>
      <w:r w:rsidR="008F7E85" w:rsidRPr="00EF4C9F">
        <w:t xml:space="preserve"> </w:t>
      </w:r>
    </w:p>
    <w:p w:rsidR="008F7E85" w:rsidRPr="00EF4C9F" w:rsidRDefault="008F7E85" w:rsidP="00266038">
      <w:pPr>
        <w:ind w:right="417"/>
        <w:jc w:val="both"/>
        <w:rPr>
          <w:b/>
          <w:sz w:val="28"/>
        </w:rPr>
      </w:pPr>
    </w:p>
    <w:p w:rsidR="00AD0650" w:rsidRPr="00EF4C9F" w:rsidRDefault="00BC0450" w:rsidP="00266038">
      <w:pPr>
        <w:ind w:left="709" w:right="417"/>
        <w:jc w:val="both"/>
        <w:rPr>
          <w:spacing w:val="-3"/>
        </w:rPr>
      </w:pPr>
      <w:r w:rsidRPr="00EF4C9F">
        <w:rPr>
          <w:spacing w:val="-3"/>
        </w:rPr>
        <w:t xml:space="preserve">SELLER shall meet all </w:t>
      </w:r>
      <w:r w:rsidR="00CF2FCD">
        <w:rPr>
          <w:spacing w:val="-3"/>
        </w:rPr>
        <w:t>Q</w:t>
      </w:r>
      <w:r w:rsidRPr="00EF4C9F">
        <w:rPr>
          <w:spacing w:val="-3"/>
        </w:rPr>
        <w:t xml:space="preserve">uality </w:t>
      </w:r>
      <w:r w:rsidR="00CF2FCD">
        <w:rPr>
          <w:spacing w:val="-3"/>
        </w:rPr>
        <w:t>A</w:t>
      </w:r>
      <w:r w:rsidRPr="00EF4C9F">
        <w:rPr>
          <w:spacing w:val="-3"/>
        </w:rPr>
        <w:t>ssurance re</w:t>
      </w:r>
      <w:r w:rsidR="000C5AF5" w:rsidRPr="00EF4C9F">
        <w:rPr>
          <w:spacing w:val="-3"/>
        </w:rPr>
        <w:t>quirements, design, performance, material, fabrication</w:t>
      </w:r>
      <w:r w:rsidRPr="00EF4C9F">
        <w:rPr>
          <w:spacing w:val="-3"/>
        </w:rPr>
        <w:t xml:space="preserve"> and technical requirements as well as procedures, c</w:t>
      </w:r>
      <w:r w:rsidR="00890FDF" w:rsidRPr="00EF4C9F">
        <w:rPr>
          <w:spacing w:val="-3"/>
        </w:rPr>
        <w:t xml:space="preserve">odes and standards as stated in </w:t>
      </w:r>
      <w:r w:rsidR="0064544D">
        <w:rPr>
          <w:spacing w:val="-3"/>
        </w:rPr>
        <w:t>NEK Technical Specifications</w:t>
      </w:r>
      <w:r w:rsidR="00F912E3">
        <w:rPr>
          <w:spacing w:val="-3"/>
        </w:rPr>
        <w:t xml:space="preserve"> (Part II of the Contract)</w:t>
      </w:r>
      <w:r w:rsidR="00280B12">
        <w:rPr>
          <w:spacing w:val="-3"/>
        </w:rPr>
        <w:t xml:space="preserve"> and </w:t>
      </w:r>
      <w:r w:rsidR="00280B12" w:rsidRPr="00280B12">
        <w:rPr>
          <w:spacing w:val="-3"/>
        </w:rPr>
        <w:t>NEK QA Specification QS-610, Rev. 1</w:t>
      </w:r>
      <w:r w:rsidR="00280B12">
        <w:rPr>
          <w:spacing w:val="-3"/>
        </w:rPr>
        <w:t xml:space="preserve"> </w:t>
      </w:r>
      <w:r w:rsidR="00280B12" w:rsidRPr="00280B12">
        <w:rPr>
          <w:spacing w:val="-3"/>
        </w:rPr>
        <w:t>(Part II</w:t>
      </w:r>
      <w:r w:rsidR="00280B12">
        <w:rPr>
          <w:spacing w:val="-3"/>
        </w:rPr>
        <w:t>I</w:t>
      </w:r>
      <w:r w:rsidR="00280B12" w:rsidRPr="00280B12">
        <w:rPr>
          <w:spacing w:val="-3"/>
        </w:rPr>
        <w:t xml:space="preserve"> of the Contract)</w:t>
      </w:r>
      <w:r w:rsidR="00890FDF" w:rsidRPr="00EF4C9F">
        <w:rPr>
          <w:spacing w:val="-3"/>
        </w:rPr>
        <w:t>.</w:t>
      </w:r>
    </w:p>
    <w:p w:rsidR="00AD0650" w:rsidRPr="00EF4C9F" w:rsidRDefault="00AD0650" w:rsidP="00266038">
      <w:pPr>
        <w:ind w:left="737" w:right="417"/>
        <w:jc w:val="both"/>
      </w:pPr>
    </w:p>
    <w:p w:rsidR="008F7E85" w:rsidRPr="00EF4C9F" w:rsidRDefault="00B76DF1" w:rsidP="00266038">
      <w:pPr>
        <w:pStyle w:val="Heading1"/>
        <w:ind w:right="417"/>
      </w:pPr>
      <w:bookmarkStart w:id="10" w:name="_Toc452527673"/>
      <w:r w:rsidRPr="00EF4C9F">
        <w:t>DELIVERABLES</w:t>
      </w:r>
      <w:r w:rsidR="008F7E85" w:rsidRPr="00EF4C9F">
        <w:t xml:space="preserve"> TO BE PROVIDED TO PURCHASER</w:t>
      </w:r>
      <w:bookmarkEnd w:id="10"/>
    </w:p>
    <w:p w:rsidR="008F7E85" w:rsidRPr="00EF4C9F" w:rsidRDefault="008F7E85" w:rsidP="00266038">
      <w:pPr>
        <w:ind w:right="417"/>
        <w:jc w:val="both"/>
      </w:pPr>
    </w:p>
    <w:p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Pr>
          <w:spacing w:val="-3"/>
        </w:rPr>
        <w:t>in Section</w:t>
      </w:r>
      <w:r w:rsidR="004947E0">
        <w:rPr>
          <w:spacing w:val="-3"/>
        </w:rPr>
        <w:t>s</w:t>
      </w:r>
      <w:r w:rsidR="005E2442">
        <w:rPr>
          <w:spacing w:val="-3"/>
        </w:rPr>
        <w:t xml:space="preserve"> 5</w:t>
      </w:r>
      <w:r w:rsidR="005E2442" w:rsidRPr="005E2442">
        <w:rPr>
          <w:spacing w:val="-3"/>
        </w:rPr>
        <w:t xml:space="preserve"> </w:t>
      </w:r>
      <w:r w:rsidR="004947E0">
        <w:rPr>
          <w:spacing w:val="-3"/>
        </w:rPr>
        <w:t xml:space="preserve">of </w:t>
      </w:r>
      <w:r w:rsidR="004947E0" w:rsidRPr="004947E0">
        <w:rPr>
          <w:spacing w:val="-3"/>
        </w:rPr>
        <w:t xml:space="preserve">SP-B5004, SP-B5005, SP-B5006, SP-B5007, SP-B5008, SP-B5009, </w:t>
      </w:r>
      <w:proofErr w:type="gramStart"/>
      <w:r w:rsidR="004947E0" w:rsidRPr="004947E0">
        <w:rPr>
          <w:spacing w:val="-3"/>
        </w:rPr>
        <w:t>SP</w:t>
      </w:r>
      <w:proofErr w:type="gramEnd"/>
      <w:r w:rsidR="004947E0" w:rsidRPr="004947E0">
        <w:rPr>
          <w:spacing w:val="-3"/>
        </w:rPr>
        <w:t>-F5004.</w:t>
      </w:r>
    </w:p>
    <w:p w:rsidR="001D70AA" w:rsidRPr="00EF4C9F" w:rsidRDefault="001D70AA" w:rsidP="00266038">
      <w:pPr>
        <w:ind w:right="417"/>
      </w:pPr>
      <w:bookmarkStart w:id="11" w:name="_Toc350158379"/>
    </w:p>
    <w:p w:rsidR="008F7E85" w:rsidRPr="00EF4C9F" w:rsidRDefault="008F7E85" w:rsidP="00266038">
      <w:pPr>
        <w:pStyle w:val="Heading1"/>
        <w:ind w:right="417"/>
      </w:pPr>
      <w:bookmarkStart w:id="12" w:name="_Toc452527674"/>
      <w:r w:rsidRPr="00EF4C9F">
        <w:t>SCHEDULE</w:t>
      </w:r>
      <w:r w:rsidR="003732E0" w:rsidRPr="00EF4C9F">
        <w:t xml:space="preserve"> </w:t>
      </w:r>
      <w:r w:rsidR="00D96D51" w:rsidRPr="00EF4C9F">
        <w:t>REQUIREMENTS</w:t>
      </w:r>
      <w:bookmarkEnd w:id="11"/>
      <w:bookmarkEnd w:id="12"/>
    </w:p>
    <w:p w:rsidR="00667235" w:rsidRPr="00EF4C9F" w:rsidRDefault="00667235" w:rsidP="00266038">
      <w:pPr>
        <w:ind w:right="417"/>
      </w:pPr>
    </w:p>
    <w:p w:rsidR="00C6539E" w:rsidRPr="0039772C" w:rsidRDefault="005F7EF6" w:rsidP="00266038">
      <w:pPr>
        <w:ind w:left="737" w:right="417"/>
        <w:jc w:val="both"/>
      </w:pPr>
      <w:r w:rsidRPr="00550778">
        <w:t xml:space="preserve">The delivery of </w:t>
      </w:r>
      <w:r w:rsidR="00550778" w:rsidRPr="00550778">
        <w:t xml:space="preserve">ECR/TSC HVAC </w:t>
      </w:r>
      <w:r w:rsidR="00BA012F">
        <w:t xml:space="preserve">NUCLEAR </w:t>
      </w:r>
      <w:r w:rsidR="00550778" w:rsidRPr="00550778">
        <w:t>Equipment</w:t>
      </w:r>
      <w:r w:rsidR="00264F1F">
        <w:t xml:space="preserve"> per </w:t>
      </w:r>
      <w:r w:rsidR="006B542D">
        <w:rPr>
          <w:rFonts w:cs="Arial"/>
          <w:spacing w:val="-3"/>
          <w:szCs w:val="24"/>
        </w:rPr>
        <w:t>Lot</w:t>
      </w:r>
      <w:r w:rsidR="00264F1F" w:rsidRPr="00264F1F">
        <w:t xml:space="preserve"> I.</w:t>
      </w:r>
      <w:r w:rsidR="008C50B7" w:rsidRPr="00550778">
        <w:t xml:space="preserve"> </w:t>
      </w:r>
      <w:r w:rsidR="00890FDF" w:rsidRPr="00550778">
        <w:t xml:space="preserve">shall be </w:t>
      </w:r>
      <w:proofErr w:type="gramStart"/>
      <w:r w:rsidR="00426A39" w:rsidRPr="00550778">
        <w:t>in</w:t>
      </w:r>
      <w:r w:rsidR="000E7DAD">
        <w:t xml:space="preserve"> </w:t>
      </w:r>
      <w:r w:rsidR="00426A39" w:rsidRPr="00550778">
        <w:t xml:space="preserve"> </w:t>
      </w:r>
      <w:r w:rsidR="00550778" w:rsidRPr="0039772C">
        <w:t>…</w:t>
      </w:r>
      <w:proofErr w:type="gramEnd"/>
      <w:r w:rsidR="00550778" w:rsidRPr="0039772C">
        <w:t xml:space="preserve">………….. </w:t>
      </w:r>
      <w:proofErr w:type="gramStart"/>
      <w:r w:rsidR="00550778" w:rsidRPr="0039772C">
        <w:t>(</w:t>
      </w:r>
      <w:r w:rsidR="004947E0" w:rsidRPr="0039772C">
        <w:t>max. 15</w:t>
      </w:r>
      <w:r w:rsidR="00550778" w:rsidRPr="0039772C">
        <w:t xml:space="preserve">) months after the </w:t>
      </w:r>
      <w:r w:rsidR="00CF2FCD">
        <w:t>E</w:t>
      </w:r>
      <w:r w:rsidR="00550778" w:rsidRPr="0039772C">
        <w:t xml:space="preserve">ffective </w:t>
      </w:r>
      <w:r w:rsidR="00CF2FCD">
        <w:t>D</w:t>
      </w:r>
      <w:r w:rsidR="00550778" w:rsidRPr="0039772C">
        <w:t xml:space="preserve">ate of the </w:t>
      </w:r>
      <w:r w:rsidR="00CF2FCD">
        <w:t>C</w:t>
      </w:r>
      <w:r w:rsidR="00550778" w:rsidRPr="0039772C">
        <w:t>ontract</w:t>
      </w:r>
      <w:r w:rsidR="00A8169B" w:rsidRPr="0039772C">
        <w:t>.</w:t>
      </w:r>
      <w:proofErr w:type="gramEnd"/>
    </w:p>
    <w:p w:rsidR="00264F1F" w:rsidRPr="0039772C" w:rsidRDefault="00264F1F" w:rsidP="00266038">
      <w:pPr>
        <w:ind w:left="737" w:right="417"/>
        <w:jc w:val="both"/>
      </w:pPr>
    </w:p>
    <w:p w:rsidR="00264F1F" w:rsidRPr="0039772C" w:rsidRDefault="00264F1F" w:rsidP="00266038">
      <w:pPr>
        <w:ind w:left="737" w:right="417"/>
        <w:jc w:val="both"/>
      </w:pPr>
      <w:proofErr w:type="gramStart"/>
      <w:r w:rsidRPr="0039772C">
        <w:t xml:space="preserve">The delivery of ECR/TSC </w:t>
      </w:r>
      <w:r w:rsidR="00BA012F" w:rsidRPr="0039772C">
        <w:t xml:space="preserve">NUCLEAR </w:t>
      </w:r>
      <w:r w:rsidRPr="0039772C">
        <w:t xml:space="preserve">HVAC Equipment per </w:t>
      </w:r>
      <w:r w:rsidR="006B542D" w:rsidRPr="0039772C">
        <w:rPr>
          <w:rFonts w:cs="Arial"/>
          <w:spacing w:val="-3"/>
          <w:szCs w:val="24"/>
        </w:rPr>
        <w:t>Lot</w:t>
      </w:r>
      <w:r w:rsidRPr="0039772C">
        <w:t xml:space="preserve"> II.</w:t>
      </w:r>
      <w:proofErr w:type="gramEnd"/>
      <w:r w:rsidRPr="0039772C">
        <w:t xml:space="preserve"> </w:t>
      </w:r>
      <w:proofErr w:type="gramStart"/>
      <w:r w:rsidRPr="0039772C">
        <w:t>shall</w:t>
      </w:r>
      <w:proofErr w:type="gramEnd"/>
      <w:r w:rsidRPr="0039772C">
        <w:t xml:space="preserve"> be in …………….. </w:t>
      </w:r>
      <w:proofErr w:type="gramStart"/>
      <w:r w:rsidRPr="0039772C">
        <w:t>(max. 1</w:t>
      </w:r>
      <w:r w:rsidR="002A2BEC" w:rsidRPr="0039772C">
        <w:t>2</w:t>
      </w:r>
      <w:r w:rsidRPr="0039772C">
        <w:t xml:space="preserve">) months after the </w:t>
      </w:r>
      <w:r w:rsidR="00CF2FCD">
        <w:t>E</w:t>
      </w:r>
      <w:r w:rsidRPr="0039772C">
        <w:t xml:space="preserve">ffective </w:t>
      </w:r>
      <w:r w:rsidR="00CF2FCD">
        <w:t>D</w:t>
      </w:r>
      <w:r w:rsidRPr="0039772C">
        <w:t xml:space="preserve">ate of the </w:t>
      </w:r>
      <w:r w:rsidR="00CF2FCD">
        <w:t>C</w:t>
      </w:r>
      <w:r w:rsidRPr="0039772C">
        <w:t>ontract.</w:t>
      </w:r>
      <w:proofErr w:type="gramEnd"/>
    </w:p>
    <w:p w:rsidR="00264F1F" w:rsidRPr="0039772C" w:rsidRDefault="00264F1F" w:rsidP="00266038">
      <w:pPr>
        <w:ind w:left="737" w:right="417"/>
        <w:jc w:val="both"/>
      </w:pPr>
    </w:p>
    <w:p w:rsidR="00264F1F" w:rsidRPr="0039772C" w:rsidRDefault="00264F1F" w:rsidP="00266038">
      <w:pPr>
        <w:ind w:left="737" w:right="417"/>
        <w:jc w:val="both"/>
      </w:pPr>
      <w:proofErr w:type="gramStart"/>
      <w:r w:rsidRPr="0039772C">
        <w:t xml:space="preserve">The delivery of ECR/TSC </w:t>
      </w:r>
      <w:r w:rsidR="00BA012F" w:rsidRPr="0039772C">
        <w:t xml:space="preserve">NUCLEAR </w:t>
      </w:r>
      <w:r w:rsidRPr="0039772C">
        <w:t xml:space="preserve">HVAC Equipment per </w:t>
      </w:r>
      <w:r w:rsidR="006B542D" w:rsidRPr="0039772C">
        <w:rPr>
          <w:rFonts w:cs="Arial"/>
          <w:spacing w:val="-3"/>
          <w:szCs w:val="24"/>
        </w:rPr>
        <w:t>Lot</w:t>
      </w:r>
      <w:r w:rsidRPr="0039772C">
        <w:t xml:space="preserve"> III.</w:t>
      </w:r>
      <w:proofErr w:type="gramEnd"/>
      <w:r w:rsidRPr="0039772C">
        <w:t xml:space="preserve"> </w:t>
      </w:r>
      <w:proofErr w:type="gramStart"/>
      <w:r w:rsidRPr="0039772C">
        <w:t>shall</w:t>
      </w:r>
      <w:proofErr w:type="gramEnd"/>
      <w:r w:rsidRPr="0039772C">
        <w:t xml:space="preserve"> be in …………….. </w:t>
      </w:r>
      <w:proofErr w:type="gramStart"/>
      <w:r w:rsidRPr="0039772C">
        <w:t>(max. 1</w:t>
      </w:r>
      <w:r w:rsidR="002A2BEC" w:rsidRPr="0039772C">
        <w:t>2</w:t>
      </w:r>
      <w:r w:rsidRPr="0039772C">
        <w:t xml:space="preserve">) months after the </w:t>
      </w:r>
      <w:r w:rsidR="00CF2FCD">
        <w:t>E</w:t>
      </w:r>
      <w:r w:rsidRPr="0039772C">
        <w:t xml:space="preserve">ffective </w:t>
      </w:r>
      <w:r w:rsidR="00CF2FCD">
        <w:t>D</w:t>
      </w:r>
      <w:r w:rsidRPr="0039772C">
        <w:t xml:space="preserve">ate of the </w:t>
      </w:r>
      <w:r w:rsidR="00CF2FCD">
        <w:t>C</w:t>
      </w:r>
      <w:r w:rsidRPr="0039772C">
        <w:t>ontract.</w:t>
      </w:r>
      <w:proofErr w:type="gramEnd"/>
    </w:p>
    <w:p w:rsidR="00264F1F" w:rsidRPr="0039772C" w:rsidRDefault="00264F1F" w:rsidP="00266038">
      <w:pPr>
        <w:ind w:left="737" w:right="417"/>
        <w:jc w:val="both"/>
      </w:pPr>
    </w:p>
    <w:p w:rsidR="00264F1F" w:rsidRPr="00EF4C9F" w:rsidRDefault="00264F1F" w:rsidP="00266038">
      <w:pPr>
        <w:ind w:left="737" w:right="417"/>
        <w:jc w:val="both"/>
      </w:pPr>
      <w:proofErr w:type="gramStart"/>
      <w:r w:rsidRPr="0039772C">
        <w:t xml:space="preserve">The delivery of ECR/TSC </w:t>
      </w:r>
      <w:r w:rsidR="00BA012F" w:rsidRPr="0039772C">
        <w:t xml:space="preserve">NUCLEAR </w:t>
      </w:r>
      <w:r w:rsidRPr="0039772C">
        <w:t xml:space="preserve">HVAC Equipment per </w:t>
      </w:r>
      <w:r w:rsidR="006B542D" w:rsidRPr="0039772C">
        <w:rPr>
          <w:rFonts w:cs="Arial"/>
          <w:spacing w:val="-3"/>
          <w:szCs w:val="24"/>
        </w:rPr>
        <w:t>Lot</w:t>
      </w:r>
      <w:r w:rsidRPr="0039772C">
        <w:t xml:space="preserve"> I</w:t>
      </w:r>
      <w:r w:rsidR="00F932A2" w:rsidRPr="0039772C">
        <w:t>V</w:t>
      </w:r>
      <w:r w:rsidRPr="0039772C">
        <w:t>.</w:t>
      </w:r>
      <w:proofErr w:type="gramEnd"/>
      <w:r w:rsidRPr="0039772C">
        <w:t xml:space="preserve"> </w:t>
      </w:r>
      <w:proofErr w:type="gramStart"/>
      <w:r w:rsidRPr="0039772C">
        <w:t>shall</w:t>
      </w:r>
      <w:proofErr w:type="gramEnd"/>
      <w:r w:rsidRPr="0039772C">
        <w:t xml:space="preserve"> be in …………….. </w:t>
      </w:r>
      <w:proofErr w:type="gramStart"/>
      <w:r w:rsidRPr="0039772C">
        <w:t>(max. 1</w:t>
      </w:r>
      <w:r w:rsidR="002A2BEC" w:rsidRPr="0039772C">
        <w:t>2</w:t>
      </w:r>
      <w:r>
        <w:t xml:space="preserve">) months after the </w:t>
      </w:r>
      <w:r w:rsidR="00CF2FCD">
        <w:t>E</w:t>
      </w:r>
      <w:r>
        <w:t xml:space="preserve">ffective </w:t>
      </w:r>
      <w:r w:rsidR="00CF2FCD">
        <w:t>D</w:t>
      </w:r>
      <w:r>
        <w:t xml:space="preserve">ate of the </w:t>
      </w:r>
      <w:r w:rsidR="00CF2FCD">
        <w:t>C</w:t>
      </w:r>
      <w:r>
        <w:t>ontract.</w:t>
      </w:r>
      <w:proofErr w:type="gramEnd"/>
    </w:p>
    <w:p w:rsidR="001D70AA" w:rsidRPr="00EF4C9F" w:rsidRDefault="001D70AA" w:rsidP="00266038">
      <w:pPr>
        <w:ind w:left="709" w:right="417"/>
        <w:jc w:val="both"/>
      </w:pPr>
    </w:p>
    <w:p w:rsidR="008F7E85" w:rsidRPr="00EF4C9F" w:rsidRDefault="008F7E85" w:rsidP="00266038">
      <w:pPr>
        <w:pStyle w:val="Heading1"/>
        <w:ind w:right="417"/>
      </w:pPr>
      <w:bookmarkStart w:id="13" w:name="_Toc452527675"/>
      <w:r w:rsidRPr="00EF4C9F">
        <w:t>DELIVERY TERMS AND CONDITIONS</w:t>
      </w:r>
      <w:bookmarkEnd w:id="13"/>
    </w:p>
    <w:p w:rsidR="008F7E85" w:rsidRPr="00EF4C9F" w:rsidRDefault="008F7E85" w:rsidP="00266038">
      <w:pPr>
        <w:ind w:right="417"/>
        <w:jc w:val="both"/>
        <w:rPr>
          <w:spacing w:val="-3"/>
        </w:rPr>
      </w:pPr>
    </w:p>
    <w:p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rsidR="008F7E85" w:rsidRPr="00EF4C9F" w:rsidRDefault="008F7E85" w:rsidP="00266038">
      <w:pPr>
        <w:ind w:right="417"/>
        <w:jc w:val="both"/>
        <w:rPr>
          <w:spacing w:val="-3"/>
        </w:rPr>
      </w:pPr>
    </w:p>
    <w:p w:rsidR="008F7E85" w:rsidRPr="00EF4C9F" w:rsidRDefault="008F7E85" w:rsidP="00266038">
      <w:pPr>
        <w:ind w:left="709" w:right="417"/>
        <w:jc w:val="both"/>
        <w:rPr>
          <w:spacing w:val="-3"/>
        </w:rPr>
      </w:pPr>
      <w:r w:rsidRPr="00EF4C9F">
        <w:rPr>
          <w:spacing w:val="-3"/>
        </w:rPr>
        <w:t>Delivery of shipping documents</w:t>
      </w:r>
    </w:p>
    <w:p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rsidR="008F7E85" w:rsidRPr="00EF4C9F" w:rsidRDefault="008F7E85" w:rsidP="00266038">
      <w:pPr>
        <w:ind w:left="709" w:right="417"/>
        <w:jc w:val="both"/>
        <w:rPr>
          <w:spacing w:val="-3"/>
        </w:rPr>
      </w:pPr>
    </w:p>
    <w:p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rsidR="008F7E85" w:rsidRDefault="008F7E85" w:rsidP="00266038">
      <w:pPr>
        <w:ind w:left="709" w:right="417"/>
        <w:jc w:val="both"/>
        <w:rPr>
          <w:spacing w:val="-3"/>
        </w:rPr>
      </w:pPr>
    </w:p>
    <w:p w:rsidR="00D44A9D" w:rsidRPr="00EF4C9F" w:rsidRDefault="00D44A9D" w:rsidP="00266038">
      <w:pPr>
        <w:ind w:left="709" w:right="417"/>
        <w:jc w:val="both"/>
        <w:rPr>
          <w:spacing w:val="-3"/>
        </w:rPr>
      </w:pPr>
    </w:p>
    <w:p w:rsidR="008F7E85" w:rsidRPr="00EF4C9F" w:rsidRDefault="00F031BD" w:rsidP="00266038">
      <w:pPr>
        <w:ind w:left="709" w:right="417"/>
        <w:jc w:val="both"/>
        <w:rPr>
          <w:spacing w:val="-3"/>
        </w:rPr>
      </w:pPr>
      <w:r w:rsidRPr="00F031BD">
        <w:rPr>
          <w:spacing w:val="-3"/>
        </w:rPr>
        <w:lastRenderedPageBreak/>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rsidR="00183141" w:rsidRPr="00EF4C9F" w:rsidRDefault="00183141" w:rsidP="00266038">
      <w:pPr>
        <w:ind w:left="709" w:right="417"/>
        <w:jc w:val="both"/>
      </w:pPr>
    </w:p>
    <w:p w:rsidR="008F7E85" w:rsidRPr="00EF4C9F" w:rsidRDefault="008F7E85" w:rsidP="00266038">
      <w:pPr>
        <w:pStyle w:val="Heading1"/>
        <w:ind w:right="417"/>
      </w:pPr>
      <w:bookmarkStart w:id="14" w:name="_Toc350158381"/>
      <w:bookmarkStart w:id="15" w:name="_Toc452527676"/>
      <w:r w:rsidRPr="00EF4C9F">
        <w:t>PRICE</w:t>
      </w:r>
      <w:bookmarkEnd w:id="14"/>
      <w:bookmarkEnd w:id="15"/>
      <w:r w:rsidR="003732E0" w:rsidRPr="00EF4C9F">
        <w:t xml:space="preserve"> </w:t>
      </w:r>
    </w:p>
    <w:p w:rsidR="008F7E85" w:rsidRPr="00EF4C9F" w:rsidRDefault="008F7E85" w:rsidP="00266038">
      <w:pPr>
        <w:ind w:right="417"/>
        <w:jc w:val="both"/>
        <w:rPr>
          <w:b/>
          <w:spacing w:val="-3"/>
        </w:rPr>
      </w:pPr>
    </w:p>
    <w:p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rsidR="00703DEC" w:rsidRPr="00EF4C9F" w:rsidRDefault="00703DEC" w:rsidP="00266038">
      <w:pPr>
        <w:ind w:right="417"/>
        <w:jc w:val="both"/>
        <w:rPr>
          <w:spacing w:val="-3"/>
        </w:rPr>
      </w:pPr>
    </w:p>
    <w:p w:rsidR="00703DEC" w:rsidRPr="00EF4C9F" w:rsidRDefault="00703DEC" w:rsidP="00266038">
      <w:pPr>
        <w:ind w:right="417"/>
        <w:jc w:val="both"/>
        <w:rPr>
          <w:spacing w:val="-3"/>
        </w:rPr>
      </w:pPr>
    </w:p>
    <w:p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rsidR="00703DEC" w:rsidRPr="00EF4C9F" w:rsidRDefault="00703DEC" w:rsidP="00266038">
      <w:pPr>
        <w:ind w:left="709" w:right="417"/>
        <w:jc w:val="center"/>
        <w:rPr>
          <w:i/>
          <w:spacing w:val="-3"/>
          <w:lang w:val="es-ES_tradnl"/>
        </w:rPr>
      </w:pPr>
    </w:p>
    <w:p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rsidR="00DC3193" w:rsidRDefault="00DC3193" w:rsidP="00266038">
      <w:pPr>
        <w:ind w:right="417"/>
        <w:rPr>
          <w:spacing w:val="-3"/>
        </w:rPr>
      </w:pPr>
    </w:p>
    <w:p w:rsidR="00270AE7" w:rsidRPr="00EF4C9F" w:rsidRDefault="00270AE7" w:rsidP="00266038">
      <w:pPr>
        <w:ind w:right="417"/>
        <w:jc w:val="both"/>
        <w:rPr>
          <w:spacing w:val="-3"/>
        </w:rPr>
      </w:pPr>
    </w:p>
    <w:p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2446C0">
        <w:rPr>
          <w:i/>
          <w:spacing w:val="-3"/>
        </w:rPr>
        <w:t xml:space="preserve"> is given below</w:t>
      </w:r>
      <w:r w:rsidR="00882537" w:rsidRPr="00EF4C9F">
        <w:rPr>
          <w:spacing w:val="-3"/>
        </w:rPr>
        <w:t xml:space="preserve">: </w:t>
      </w:r>
    </w:p>
    <w:p w:rsidR="00DC3193" w:rsidRPr="00EF4C9F" w:rsidRDefault="00DC3193" w:rsidP="00266038">
      <w:pPr>
        <w:ind w:left="567" w:right="417" w:hanging="567"/>
        <w:jc w:val="both"/>
        <w:rPr>
          <w:spacing w:val="-3"/>
        </w:rPr>
      </w:pPr>
    </w:p>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u w:val="single"/>
          <w:lang w:val="en-US" w:eastAsia="sl-SI"/>
        </w:rPr>
        <w:t xml:space="preserve">LOT </w:t>
      </w:r>
      <w:proofErr w:type="gramStart"/>
      <w:r w:rsidRPr="00731DF5">
        <w:rPr>
          <w:rFonts w:eastAsiaTheme="minorEastAsia" w:cs="Arial"/>
          <w:b/>
          <w:snapToGrid/>
          <w:sz w:val="23"/>
          <w:szCs w:val="23"/>
          <w:u w:val="single"/>
          <w:lang w:val="en-US" w:eastAsia="sl-SI"/>
        </w:rPr>
        <w:t>I</w:t>
      </w:r>
      <w:proofErr w:type="gramEnd"/>
      <w:r w:rsidRPr="00731DF5">
        <w:rPr>
          <w:rFonts w:eastAsiaTheme="minorEastAsia" w:cs="Arial"/>
          <w:b/>
          <w:snapToGrid/>
          <w:sz w:val="23"/>
          <w:szCs w:val="23"/>
          <w:u w:val="single"/>
          <w:lang w:val="en-US" w:eastAsia="sl-SI"/>
        </w:rPr>
        <w:t>.)</w:t>
      </w:r>
      <w:r w:rsidR="00266038">
        <w:rPr>
          <w:rFonts w:eastAsiaTheme="minorEastAsia" w:cs="Arial"/>
          <w:b/>
          <w:snapToGrid/>
          <w:sz w:val="23"/>
          <w:szCs w:val="23"/>
          <w:u w:val="single"/>
          <w:lang w:val="en-US" w:eastAsia="sl-SI"/>
        </w:rPr>
        <w:tab/>
      </w:r>
      <w:proofErr w:type="gramStart"/>
      <w:r w:rsidRPr="00731DF5">
        <w:rPr>
          <w:rFonts w:eastAsiaTheme="minorEastAsia" w:cs="Arial"/>
          <w:b/>
          <w:snapToGrid/>
          <w:sz w:val="23"/>
          <w:szCs w:val="23"/>
          <w:lang w:val="en-US" w:eastAsia="sl-SI"/>
        </w:rPr>
        <w:t xml:space="preserve">Scope of </w:t>
      </w:r>
      <w:r w:rsidR="00CF2FCD">
        <w:rPr>
          <w:rFonts w:eastAsiaTheme="minorEastAsia" w:cs="Arial"/>
          <w:b/>
          <w:snapToGrid/>
          <w:sz w:val="23"/>
          <w:szCs w:val="23"/>
          <w:lang w:val="en-US" w:eastAsia="sl-SI"/>
        </w:rPr>
        <w:t>Delivery</w:t>
      </w:r>
      <w:r w:rsidRPr="00731DF5">
        <w:rPr>
          <w:rFonts w:eastAsiaTheme="minorEastAsia" w:cs="Arial"/>
          <w:b/>
          <w:snapToGrid/>
          <w:sz w:val="23"/>
          <w:szCs w:val="23"/>
          <w:lang w:val="en-US" w:eastAsia="sl-SI"/>
        </w:rPr>
        <w:t xml:space="preserve"> as defined </w:t>
      </w:r>
      <w:r w:rsidR="00CF2FCD">
        <w:rPr>
          <w:rFonts w:eastAsiaTheme="minorEastAsia" w:cs="Arial"/>
          <w:b/>
          <w:snapToGrid/>
          <w:sz w:val="23"/>
          <w:szCs w:val="23"/>
          <w:lang w:val="en-US" w:eastAsia="sl-SI"/>
        </w:rPr>
        <w:t xml:space="preserve">in </w:t>
      </w:r>
      <w:r w:rsidRPr="00731DF5">
        <w:rPr>
          <w:rFonts w:eastAsiaTheme="minorEastAsia" w:cs="Arial"/>
          <w:b/>
          <w:snapToGrid/>
          <w:sz w:val="23"/>
          <w:szCs w:val="23"/>
          <w:lang w:val="en-US" w:eastAsia="sl-SI"/>
        </w:rPr>
        <w:t>SP-B5007</w:t>
      </w:r>
      <w:r w:rsidR="002B16BF">
        <w:rPr>
          <w:rFonts w:eastAsiaTheme="minorEastAsia" w:cs="Arial"/>
          <w:b/>
          <w:snapToGrid/>
          <w:sz w:val="23"/>
          <w:szCs w:val="23"/>
          <w:lang w:val="en-US" w:eastAsia="sl-SI"/>
        </w:rPr>
        <w:t xml:space="preserve"> and Attachment A</w:t>
      </w:r>
      <w:r w:rsidRPr="00731DF5">
        <w:rPr>
          <w:rFonts w:eastAsiaTheme="minorEastAsia" w:cs="Arial"/>
          <w:b/>
          <w:snapToGrid/>
          <w:sz w:val="23"/>
          <w:szCs w:val="23"/>
          <w:lang w:val="en-US" w:eastAsia="sl-SI"/>
        </w:rPr>
        <w:t>.</w:t>
      </w:r>
      <w:proofErr w:type="gramEnd"/>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701"/>
        <w:gridCol w:w="2126"/>
        <w:gridCol w:w="1843"/>
      </w:tblGrid>
      <w:tr w:rsidR="00731DF5" w:rsidRPr="00731DF5" w:rsidTr="002B149F">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Scope of Delivery</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701"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Quantity</w:t>
            </w:r>
          </w:p>
        </w:tc>
        <w:tc>
          <w:tcPr>
            <w:tcW w:w="2126"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price per item</w:t>
            </w: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Subtotal</w:t>
            </w:r>
          </w:p>
        </w:tc>
      </w:tr>
      <w:tr w:rsidR="00731DF5" w:rsidRPr="00731DF5" w:rsidTr="002B149F">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CHILLER; WATER/GLYCOL; Minimum cooling capacity: 290032btu/</w:t>
            </w:r>
            <w:proofErr w:type="spellStart"/>
            <w:r w:rsidRPr="00731DF5">
              <w:rPr>
                <w:rFonts w:asciiTheme="minorHAnsi" w:eastAsiaTheme="minorEastAsia" w:hAnsiTheme="minorHAnsi"/>
                <w:snapToGrid/>
                <w:sz w:val="20"/>
                <w:szCs w:val="22"/>
                <w:lang w:val="en-US" w:eastAsia="sl-SI"/>
              </w:rPr>
              <w:t>hr</w:t>
            </w:r>
            <w:proofErr w:type="spellEnd"/>
            <w:r w:rsidRPr="00731DF5">
              <w:rPr>
                <w:rFonts w:asciiTheme="minorHAnsi" w:eastAsiaTheme="minorEastAsia" w:hAnsiTheme="minorHAnsi"/>
                <w:snapToGrid/>
                <w:sz w:val="20"/>
                <w:szCs w:val="22"/>
                <w:lang w:val="en-US" w:eastAsia="sl-SI"/>
              </w:rPr>
              <w:t xml:space="preserve"> (85kW),SC:SR, VA705CHL</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-001/002</w:t>
            </w:r>
          </w:p>
        </w:tc>
        <w:tc>
          <w:tcPr>
            <w:tcW w:w="1701"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COOLER; WATER/GLYCOL; DRY; Minimum cooling capacity: 392396btu/</w:t>
            </w:r>
            <w:proofErr w:type="spellStart"/>
            <w:r w:rsidRPr="00731DF5">
              <w:rPr>
                <w:rFonts w:asciiTheme="minorHAnsi" w:eastAsiaTheme="minorEastAsia" w:hAnsiTheme="minorHAnsi"/>
                <w:snapToGrid/>
                <w:sz w:val="20"/>
                <w:szCs w:val="22"/>
                <w:lang w:val="en-US" w:eastAsia="sl-SI"/>
              </w:rPr>
              <w:t>hr</w:t>
            </w:r>
            <w:proofErr w:type="spellEnd"/>
            <w:r w:rsidRPr="00731DF5">
              <w:rPr>
                <w:rFonts w:asciiTheme="minorHAnsi" w:eastAsiaTheme="minorEastAsia" w:hAnsiTheme="minorHAnsi"/>
                <w:snapToGrid/>
                <w:sz w:val="20"/>
                <w:szCs w:val="22"/>
                <w:lang w:val="en-US" w:eastAsia="sl-SI"/>
              </w:rPr>
              <w:t xml:space="preserve"> (115kW),SC:SR, VA705HEX</w:t>
            </w:r>
          </w:p>
          <w:p w:rsidR="00731DF5" w:rsidRPr="00731DF5" w:rsidRDefault="00731DF5" w:rsidP="00266038">
            <w:pPr>
              <w:autoSpaceDE w:val="0"/>
              <w:autoSpaceDN w:val="0"/>
              <w:adjustRightInd w:val="0"/>
              <w:spacing w:line="249" w:lineRule="auto"/>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-001/002</w:t>
            </w:r>
          </w:p>
        </w:tc>
        <w:tc>
          <w:tcPr>
            <w:tcW w:w="1701"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0"/>
                <w:lang w:val="en-US" w:eastAsia="sl-SI"/>
              </w:rPr>
            </w:pPr>
            <w:r w:rsidRPr="00731DF5">
              <w:rPr>
                <w:rFonts w:eastAsiaTheme="minorEastAsia" w:cs="Arial"/>
                <w:snapToGrid/>
                <w:sz w:val="20"/>
                <w:lang w:val="en-US" w:eastAsia="sl-SI"/>
              </w:rPr>
              <w:t xml:space="preserve">Transportation DAP NPP </w:t>
            </w:r>
            <w:proofErr w:type="spellStart"/>
            <w:r w:rsidRPr="00731DF5">
              <w:rPr>
                <w:rFonts w:eastAsiaTheme="minorEastAsia" w:cs="Arial"/>
                <w:snapToGrid/>
                <w:sz w:val="20"/>
                <w:lang w:val="en-US" w:eastAsia="sl-SI"/>
              </w:rPr>
              <w:t>Krško</w:t>
            </w:r>
            <w:proofErr w:type="spellEnd"/>
          </w:p>
        </w:tc>
        <w:tc>
          <w:tcPr>
            <w:tcW w:w="1701"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blPrEx>
          <w:tblCellMar>
            <w:left w:w="70" w:type="dxa"/>
            <w:right w:w="70" w:type="dxa"/>
          </w:tblCellMar>
          <w:tblLook w:val="0000" w:firstRow="0" w:lastRow="0" w:firstColumn="0" w:lastColumn="0" w:noHBand="0" w:noVBand="0"/>
        </w:tblPrEx>
        <w:trPr>
          <w:trHeight w:val="900"/>
        </w:trPr>
        <w:tc>
          <w:tcPr>
            <w:tcW w:w="7054" w:type="dxa"/>
            <w:gridSpan w:val="3"/>
            <w:shd w:val="clear" w:color="auto" w:fill="auto"/>
          </w:tcPr>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and Firm Total Price</w:t>
            </w: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bl>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p w:rsidR="00731DF5" w:rsidRPr="00731DF5" w:rsidRDefault="00731DF5" w:rsidP="00266038">
      <w:pPr>
        <w:widowControl/>
        <w:ind w:right="417"/>
        <w:rPr>
          <w:rFonts w:eastAsiaTheme="minorEastAsia" w:cs="Arial"/>
          <w:snapToGrid/>
          <w:sz w:val="23"/>
          <w:szCs w:val="23"/>
          <w:lang w:val="en-US" w:eastAsia="sl-SI"/>
        </w:rPr>
      </w:pPr>
      <w:r w:rsidRPr="00731DF5">
        <w:rPr>
          <w:rFonts w:eastAsiaTheme="minorEastAsia" w:cs="Arial"/>
          <w:snapToGrid/>
          <w:sz w:val="23"/>
          <w:szCs w:val="23"/>
          <w:lang w:val="en-US" w:eastAsia="sl-SI"/>
        </w:rPr>
        <w:br w:type="page"/>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roofErr w:type="gramStart"/>
      <w:r w:rsidRPr="00731DF5">
        <w:rPr>
          <w:rFonts w:eastAsiaTheme="minorEastAsia" w:cs="Arial"/>
          <w:b/>
          <w:snapToGrid/>
          <w:sz w:val="23"/>
          <w:szCs w:val="23"/>
          <w:u w:val="single"/>
          <w:lang w:val="en-US" w:eastAsia="sl-SI"/>
        </w:rPr>
        <w:lastRenderedPageBreak/>
        <w:t>LOT II.)</w:t>
      </w:r>
      <w:proofErr w:type="gramEnd"/>
      <w:r w:rsidR="00266038">
        <w:rPr>
          <w:rFonts w:eastAsiaTheme="minorEastAsia" w:cs="Arial"/>
          <w:b/>
          <w:snapToGrid/>
          <w:sz w:val="23"/>
          <w:szCs w:val="23"/>
          <w:u w:val="single"/>
          <w:lang w:val="en-US" w:eastAsia="sl-SI"/>
        </w:rPr>
        <w:tab/>
      </w:r>
      <w:r w:rsidRPr="00731DF5">
        <w:rPr>
          <w:rFonts w:eastAsiaTheme="minorEastAsia" w:cs="Arial"/>
          <w:b/>
          <w:snapToGrid/>
          <w:sz w:val="23"/>
          <w:szCs w:val="23"/>
          <w:lang w:val="en-US" w:eastAsia="sl-SI"/>
        </w:rPr>
        <w:t xml:space="preserve">Scope of </w:t>
      </w:r>
      <w:proofErr w:type="spellStart"/>
      <w:r w:rsidR="00CF2FCD">
        <w:rPr>
          <w:rFonts w:eastAsiaTheme="minorEastAsia" w:cs="Arial"/>
          <w:b/>
          <w:snapToGrid/>
          <w:sz w:val="23"/>
          <w:szCs w:val="23"/>
          <w:lang w:val="en-US" w:eastAsia="sl-SI"/>
        </w:rPr>
        <w:t>Delivery</w:t>
      </w:r>
      <w:r w:rsidRPr="00731DF5">
        <w:rPr>
          <w:rFonts w:eastAsiaTheme="minorEastAsia" w:cs="Arial"/>
          <w:b/>
          <w:snapToGrid/>
          <w:sz w:val="23"/>
          <w:szCs w:val="23"/>
          <w:lang w:val="en-US" w:eastAsia="sl-SI"/>
        </w:rPr>
        <w:t>as</w:t>
      </w:r>
      <w:proofErr w:type="spellEnd"/>
      <w:r w:rsidRPr="00731DF5">
        <w:rPr>
          <w:rFonts w:eastAsiaTheme="minorEastAsia" w:cs="Arial"/>
          <w:b/>
          <w:snapToGrid/>
          <w:sz w:val="23"/>
          <w:szCs w:val="23"/>
          <w:lang w:val="en-US" w:eastAsia="sl-SI"/>
        </w:rPr>
        <w:t xml:space="preserve"> defined </w:t>
      </w:r>
      <w:proofErr w:type="gramStart"/>
      <w:r w:rsidR="00CF2FCD">
        <w:rPr>
          <w:rFonts w:eastAsiaTheme="minorEastAsia" w:cs="Arial"/>
          <w:b/>
          <w:snapToGrid/>
          <w:sz w:val="23"/>
          <w:szCs w:val="23"/>
          <w:lang w:val="en-US" w:eastAsia="sl-SI"/>
        </w:rPr>
        <w:t xml:space="preserve">in </w:t>
      </w:r>
      <w:r w:rsidRPr="00731DF5">
        <w:rPr>
          <w:rFonts w:eastAsiaTheme="minorEastAsia" w:cs="Arial"/>
          <w:b/>
          <w:snapToGrid/>
          <w:sz w:val="23"/>
          <w:szCs w:val="23"/>
          <w:lang w:val="en-US" w:eastAsia="sl-SI"/>
        </w:rPr>
        <w:t xml:space="preserve"> SP</w:t>
      </w:r>
      <w:proofErr w:type="gramEnd"/>
      <w:r w:rsidRPr="00731DF5">
        <w:rPr>
          <w:rFonts w:eastAsiaTheme="minorEastAsia" w:cs="Arial"/>
          <w:b/>
          <w:snapToGrid/>
          <w:sz w:val="23"/>
          <w:szCs w:val="23"/>
          <w:lang w:val="en-US" w:eastAsia="sl-SI"/>
        </w:rPr>
        <w:t>-B5005 and SP-B5009</w:t>
      </w:r>
      <w:r w:rsidR="002B16BF" w:rsidRPr="002B16BF">
        <w:rPr>
          <w:rFonts w:eastAsiaTheme="minorEastAsia" w:cs="Arial"/>
          <w:b/>
          <w:snapToGrid/>
          <w:sz w:val="23"/>
          <w:szCs w:val="23"/>
          <w:lang w:val="en-US" w:eastAsia="sl-SI"/>
        </w:rPr>
        <w:t xml:space="preserve"> and Attachment A</w:t>
      </w:r>
      <w:r w:rsidRPr="00731DF5">
        <w:rPr>
          <w:rFonts w:eastAsiaTheme="minorEastAsia" w:cs="Arial"/>
          <w:b/>
          <w:snapToGrid/>
          <w:sz w:val="23"/>
          <w:szCs w:val="23"/>
          <w:lang w:val="en-US" w:eastAsia="sl-SI"/>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126"/>
        <w:gridCol w:w="1984"/>
      </w:tblGrid>
      <w:tr w:rsidR="00731DF5" w:rsidRPr="00731DF5" w:rsidTr="002B149F">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Scope of Delivery</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Quantity</w:t>
            </w:r>
          </w:p>
        </w:tc>
        <w:tc>
          <w:tcPr>
            <w:tcW w:w="2126"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price per item</w:t>
            </w: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Subtotal</w:t>
            </w:r>
          </w:p>
        </w:tc>
      </w:tr>
      <w:tr w:rsidR="00731DF5" w:rsidRPr="00731DF5" w:rsidTr="002B149F">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AIR HANDLING UNIT; HORIZONTAL; BLOW THROUGH; FLOW CAPACITY: 6000acfm,</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(10200m3/h);,SC:SR, VA704AHU- 001/002</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AIR HANDLING UNIT; HORIZONTAL; DRAW THROUGH;FLOW CAPACITY: 3002acfm,</w:t>
            </w:r>
          </w:p>
          <w:p w:rsidR="00731DF5" w:rsidRPr="00731DF5" w:rsidRDefault="00731DF5" w:rsidP="00266038">
            <w:pPr>
              <w:autoSpaceDE w:val="0"/>
              <w:autoSpaceDN w:val="0"/>
              <w:adjustRightInd w:val="0"/>
              <w:spacing w:line="249" w:lineRule="auto"/>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(5100m3/h);,SC:SR, VA706AHU-001</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0"/>
                <w:lang w:val="en-US" w:eastAsia="sl-SI"/>
              </w:rPr>
            </w:pPr>
            <w:r w:rsidRPr="00731DF5">
              <w:rPr>
                <w:rFonts w:eastAsiaTheme="minorEastAsia" w:cs="Arial"/>
                <w:snapToGrid/>
                <w:sz w:val="20"/>
                <w:lang w:val="en-US" w:eastAsia="sl-SI"/>
              </w:rPr>
              <w:t xml:space="preserve">Transportation DAP NPP </w:t>
            </w:r>
            <w:proofErr w:type="spellStart"/>
            <w:r w:rsidRPr="00731DF5">
              <w:rPr>
                <w:rFonts w:eastAsiaTheme="minorEastAsia" w:cs="Arial"/>
                <w:snapToGrid/>
                <w:sz w:val="20"/>
                <w:lang w:val="en-US" w:eastAsia="sl-SI"/>
              </w:rPr>
              <w:t>Krško</w:t>
            </w:r>
            <w:proofErr w:type="spellEnd"/>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2B149F">
        <w:tblPrEx>
          <w:tblCellMar>
            <w:left w:w="70" w:type="dxa"/>
            <w:right w:w="70" w:type="dxa"/>
          </w:tblCellMar>
          <w:tblLook w:val="0000" w:firstRow="0" w:lastRow="0" w:firstColumn="0" w:lastColumn="0" w:noHBand="0" w:noVBand="0"/>
        </w:tblPrEx>
        <w:trPr>
          <w:trHeight w:val="900"/>
        </w:trPr>
        <w:tc>
          <w:tcPr>
            <w:tcW w:w="7196" w:type="dxa"/>
            <w:gridSpan w:val="3"/>
            <w:shd w:val="clear" w:color="auto" w:fill="auto"/>
          </w:tcPr>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and Firm Total Price</w:t>
            </w: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bl>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roofErr w:type="gramStart"/>
      <w:r w:rsidRPr="00731DF5">
        <w:rPr>
          <w:rFonts w:eastAsiaTheme="minorEastAsia" w:cs="Arial"/>
          <w:b/>
          <w:snapToGrid/>
          <w:sz w:val="23"/>
          <w:szCs w:val="23"/>
          <w:u w:val="single"/>
          <w:lang w:val="en-US" w:eastAsia="sl-SI"/>
        </w:rPr>
        <w:t>LOT III.)</w:t>
      </w:r>
      <w:proofErr w:type="gramEnd"/>
      <w:r w:rsidR="00266038">
        <w:rPr>
          <w:rFonts w:eastAsiaTheme="minorEastAsia" w:cs="Arial"/>
          <w:b/>
          <w:snapToGrid/>
          <w:sz w:val="23"/>
          <w:szCs w:val="23"/>
          <w:u w:val="single"/>
          <w:lang w:val="en-US" w:eastAsia="sl-SI"/>
        </w:rPr>
        <w:tab/>
      </w:r>
      <w:r w:rsidRPr="00731DF5">
        <w:rPr>
          <w:rFonts w:eastAsiaTheme="minorEastAsia" w:cs="Arial"/>
          <w:b/>
          <w:snapToGrid/>
          <w:sz w:val="23"/>
          <w:szCs w:val="23"/>
          <w:lang w:val="en-US" w:eastAsia="sl-SI"/>
        </w:rPr>
        <w:t xml:space="preserve">Scope of </w:t>
      </w:r>
      <w:proofErr w:type="spellStart"/>
      <w:r w:rsidR="00CF2FCD">
        <w:rPr>
          <w:rFonts w:eastAsiaTheme="minorEastAsia" w:cs="Arial"/>
          <w:b/>
          <w:snapToGrid/>
          <w:sz w:val="23"/>
          <w:szCs w:val="23"/>
          <w:lang w:val="en-US" w:eastAsia="sl-SI"/>
        </w:rPr>
        <w:t>Delivery</w:t>
      </w:r>
      <w:r w:rsidRPr="00731DF5">
        <w:rPr>
          <w:rFonts w:eastAsiaTheme="minorEastAsia" w:cs="Arial"/>
          <w:b/>
          <w:snapToGrid/>
          <w:sz w:val="23"/>
          <w:szCs w:val="23"/>
          <w:lang w:val="en-US" w:eastAsia="sl-SI"/>
        </w:rPr>
        <w:t>as</w:t>
      </w:r>
      <w:proofErr w:type="spellEnd"/>
      <w:r w:rsidRPr="00731DF5">
        <w:rPr>
          <w:rFonts w:eastAsiaTheme="minorEastAsia" w:cs="Arial"/>
          <w:b/>
          <w:snapToGrid/>
          <w:sz w:val="23"/>
          <w:szCs w:val="23"/>
          <w:lang w:val="en-US" w:eastAsia="sl-SI"/>
        </w:rPr>
        <w:t xml:space="preserve"> defined </w:t>
      </w:r>
      <w:r w:rsidR="00CF2FCD">
        <w:rPr>
          <w:rFonts w:eastAsiaTheme="minorEastAsia" w:cs="Arial"/>
          <w:b/>
          <w:snapToGrid/>
          <w:sz w:val="23"/>
          <w:szCs w:val="23"/>
          <w:lang w:val="en-US" w:eastAsia="sl-SI"/>
        </w:rPr>
        <w:t xml:space="preserve">in </w:t>
      </w:r>
      <w:r w:rsidRPr="00731DF5">
        <w:rPr>
          <w:rFonts w:eastAsiaTheme="minorEastAsia" w:cs="Arial"/>
          <w:b/>
          <w:snapToGrid/>
          <w:sz w:val="23"/>
          <w:szCs w:val="23"/>
          <w:lang w:val="en-US" w:eastAsia="sl-SI"/>
        </w:rPr>
        <w:t>SP-B5004 and SP-B5006</w:t>
      </w:r>
      <w:r w:rsidR="002B16BF" w:rsidRPr="002B16BF">
        <w:rPr>
          <w:rFonts w:eastAsiaTheme="minorEastAsia" w:cs="Arial"/>
          <w:b/>
          <w:snapToGrid/>
          <w:sz w:val="23"/>
          <w:szCs w:val="23"/>
          <w:lang w:val="en-US" w:eastAsia="sl-SI"/>
        </w:rPr>
        <w:t xml:space="preserve"> and Attachment A</w:t>
      </w:r>
      <w:r w:rsidRPr="00731DF5">
        <w:rPr>
          <w:rFonts w:eastAsiaTheme="minorEastAsia" w:cs="Arial"/>
          <w:b/>
          <w:snapToGrid/>
          <w:sz w:val="23"/>
          <w:szCs w:val="23"/>
          <w:lang w:val="en-US" w:eastAsia="sl-SI"/>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126"/>
        <w:gridCol w:w="1984"/>
      </w:tblGrid>
      <w:tr w:rsidR="00731DF5" w:rsidRPr="00731DF5" w:rsidTr="00E30EB3">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Scope of Delivery</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Quantity</w:t>
            </w:r>
          </w:p>
        </w:tc>
        <w:tc>
          <w:tcPr>
            <w:tcW w:w="2126"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price per item</w:t>
            </w: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Subtotal</w:t>
            </w:r>
          </w:p>
        </w:tc>
      </w:tr>
      <w:tr w:rsidR="00731DF5" w:rsidRPr="00731DF5" w:rsidTr="00E30EB3">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PLENUM;FILTER; DESIGN FLOW: 12000acfm, (20400m3/h); 30kW;,SC:SR, VA704PLM-001</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E30EB3">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FAN; CENTRIFUGAL-SWSI; COUNTERCLOCKWISE; FLOW CAPACITY; 6000cfm, (10200m3/h),SC:SR,</w:t>
            </w:r>
          </w:p>
          <w:p w:rsidR="00731DF5" w:rsidRPr="00731DF5" w:rsidRDefault="00731DF5" w:rsidP="00266038">
            <w:pPr>
              <w:autoSpaceDE w:val="0"/>
              <w:autoSpaceDN w:val="0"/>
              <w:adjustRightInd w:val="0"/>
              <w:spacing w:line="249" w:lineRule="auto"/>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VA704FAN-001</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E30EB3">
        <w:trPr>
          <w:trHeight w:val="143"/>
        </w:trPr>
        <w:tc>
          <w:tcPr>
            <w:tcW w:w="3227" w:type="dxa"/>
            <w:shd w:val="clear" w:color="auto" w:fill="auto"/>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FAN; CENTRIFUGAL-SWSI; CLOCKWISE; FLOW CAPACITY; 6000cfm, (10200m3/h),SC:SR,</w:t>
            </w:r>
          </w:p>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VA704FAN-002</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E30EB3">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0"/>
                <w:lang w:val="en-US" w:eastAsia="sl-SI"/>
              </w:rPr>
            </w:pPr>
            <w:r w:rsidRPr="00731DF5">
              <w:rPr>
                <w:rFonts w:eastAsiaTheme="minorEastAsia" w:cs="Arial"/>
                <w:snapToGrid/>
                <w:sz w:val="20"/>
                <w:lang w:val="en-US" w:eastAsia="sl-SI"/>
              </w:rPr>
              <w:t xml:space="preserve">Transportation DAP NPP </w:t>
            </w:r>
            <w:proofErr w:type="spellStart"/>
            <w:r w:rsidRPr="00731DF5">
              <w:rPr>
                <w:rFonts w:eastAsiaTheme="minorEastAsia" w:cs="Arial"/>
                <w:snapToGrid/>
                <w:sz w:val="20"/>
                <w:lang w:val="en-US" w:eastAsia="sl-SI"/>
              </w:rPr>
              <w:t>Krško</w:t>
            </w:r>
            <w:proofErr w:type="spellEnd"/>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2126"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E30EB3">
        <w:tblPrEx>
          <w:tblCellMar>
            <w:left w:w="70" w:type="dxa"/>
            <w:right w:w="70" w:type="dxa"/>
          </w:tblCellMar>
          <w:tblLook w:val="0000" w:firstRow="0" w:lastRow="0" w:firstColumn="0" w:lastColumn="0" w:noHBand="0" w:noVBand="0"/>
        </w:tblPrEx>
        <w:trPr>
          <w:trHeight w:val="900"/>
        </w:trPr>
        <w:tc>
          <w:tcPr>
            <w:tcW w:w="7196" w:type="dxa"/>
            <w:gridSpan w:val="3"/>
            <w:shd w:val="clear" w:color="auto" w:fill="auto"/>
          </w:tcPr>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and Firm Total Price</w:t>
            </w: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tc>
        <w:tc>
          <w:tcPr>
            <w:tcW w:w="1984" w:type="dxa"/>
            <w:shd w:val="clear" w:color="auto" w:fill="auto"/>
          </w:tcPr>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bl>
    <w:p w:rsid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p w:rsidR="009E3B24" w:rsidRPr="00731DF5" w:rsidRDefault="009E3B24" w:rsidP="00266038">
      <w:pPr>
        <w:autoSpaceDE w:val="0"/>
        <w:autoSpaceDN w:val="0"/>
        <w:adjustRightInd w:val="0"/>
        <w:spacing w:line="249" w:lineRule="auto"/>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proofErr w:type="gramStart"/>
      <w:r w:rsidRPr="00731DF5">
        <w:rPr>
          <w:rFonts w:eastAsiaTheme="minorEastAsia" w:cs="Arial"/>
          <w:b/>
          <w:snapToGrid/>
          <w:sz w:val="23"/>
          <w:szCs w:val="23"/>
          <w:u w:val="single"/>
          <w:lang w:val="en-US" w:eastAsia="sl-SI"/>
        </w:rPr>
        <w:t>LOT IV.)</w:t>
      </w:r>
      <w:proofErr w:type="gramEnd"/>
      <w:r w:rsidR="00266038">
        <w:rPr>
          <w:rFonts w:eastAsiaTheme="minorEastAsia" w:cs="Arial"/>
          <w:b/>
          <w:snapToGrid/>
          <w:sz w:val="23"/>
          <w:szCs w:val="23"/>
          <w:u w:val="single"/>
          <w:lang w:val="en-US" w:eastAsia="sl-SI"/>
        </w:rPr>
        <w:tab/>
        <w:t>S</w:t>
      </w:r>
      <w:r w:rsidRPr="00731DF5">
        <w:rPr>
          <w:rFonts w:eastAsiaTheme="minorEastAsia" w:cs="Arial"/>
          <w:b/>
          <w:snapToGrid/>
          <w:sz w:val="23"/>
          <w:szCs w:val="23"/>
          <w:lang w:val="en-US" w:eastAsia="sl-SI"/>
        </w:rPr>
        <w:t xml:space="preserve">cope of </w:t>
      </w:r>
      <w:r w:rsidR="00CF2FCD">
        <w:rPr>
          <w:rFonts w:eastAsiaTheme="minorEastAsia" w:cs="Arial"/>
          <w:b/>
          <w:snapToGrid/>
          <w:sz w:val="23"/>
          <w:szCs w:val="23"/>
          <w:lang w:val="en-US" w:eastAsia="sl-SI"/>
        </w:rPr>
        <w:t>Delivery</w:t>
      </w:r>
      <w:r w:rsidRPr="00731DF5">
        <w:rPr>
          <w:rFonts w:eastAsiaTheme="minorEastAsia" w:cs="Arial"/>
          <w:b/>
          <w:snapToGrid/>
          <w:sz w:val="23"/>
          <w:szCs w:val="23"/>
          <w:lang w:val="en-US" w:eastAsia="sl-SI"/>
        </w:rPr>
        <w:t xml:space="preserve"> as defined </w:t>
      </w:r>
      <w:proofErr w:type="gramStart"/>
      <w:r w:rsidR="00CF2FCD">
        <w:rPr>
          <w:rFonts w:eastAsiaTheme="minorEastAsia" w:cs="Arial"/>
          <w:b/>
          <w:snapToGrid/>
          <w:sz w:val="23"/>
          <w:szCs w:val="23"/>
          <w:lang w:val="en-US" w:eastAsia="sl-SI"/>
        </w:rPr>
        <w:t>in</w:t>
      </w:r>
      <w:r w:rsidRPr="00731DF5">
        <w:rPr>
          <w:rFonts w:eastAsiaTheme="minorEastAsia" w:cs="Arial"/>
          <w:b/>
          <w:snapToGrid/>
          <w:sz w:val="23"/>
          <w:szCs w:val="23"/>
          <w:lang w:val="en-US" w:eastAsia="sl-SI"/>
        </w:rPr>
        <w:t xml:space="preserve">  SP</w:t>
      </w:r>
      <w:proofErr w:type="gramEnd"/>
      <w:r w:rsidRPr="00731DF5">
        <w:rPr>
          <w:rFonts w:eastAsiaTheme="minorEastAsia" w:cs="Arial"/>
          <w:b/>
          <w:snapToGrid/>
          <w:sz w:val="23"/>
          <w:szCs w:val="23"/>
          <w:lang w:val="en-US" w:eastAsia="sl-SI"/>
        </w:rPr>
        <w:t>-F5004 &amp; SP-B5008</w:t>
      </w:r>
      <w:r w:rsidR="002B16BF" w:rsidRPr="002B16BF">
        <w:rPr>
          <w:rFonts w:eastAsiaTheme="minorEastAsia" w:cs="Arial"/>
          <w:b/>
          <w:snapToGrid/>
          <w:sz w:val="23"/>
          <w:szCs w:val="23"/>
          <w:lang w:val="en-US" w:eastAsia="sl-SI"/>
        </w:rPr>
        <w:t xml:space="preserve"> and Attachment A</w:t>
      </w:r>
      <w:r w:rsidRPr="00731DF5">
        <w:rPr>
          <w:rFonts w:eastAsiaTheme="minorEastAsia" w:cs="Arial"/>
          <w:b/>
          <w:snapToGrid/>
          <w:sz w:val="23"/>
          <w:szCs w:val="23"/>
          <w:lang w:val="en-US" w:eastAsia="sl-SI"/>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3"/>
        <w:gridCol w:w="2409"/>
        <w:gridCol w:w="1843"/>
      </w:tblGrid>
      <w:tr w:rsidR="00731DF5" w:rsidRPr="00731DF5" w:rsidTr="004D7EDA">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Scope of Delivery</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Quantity</w:t>
            </w:r>
          </w:p>
        </w:tc>
        <w:tc>
          <w:tcPr>
            <w:tcW w:w="2409"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price per item</w:t>
            </w: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Subtotal</w:t>
            </w: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VERTICAL; 900x500mm; TAG NO. MBD-Y-401, MBD-Y-402,SC:SR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jc w:val="both"/>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1000x900mm; TAG NO. MBD-Y-403, MBD-Y-404,SC:SR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250x250mm; TAG NO. MBD-Y-405,SC:SR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MANUAL BALANCING; HORIZONTAL; 300x400mm; TAG NO. MBD-Y-406, MBD-Y-407,</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MBD-Y-414, MBD-Y-415,SC:SR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4</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700x700mm; TAG NO. MBD-Y-409,SC:SR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700x400mm; TAG NO. MBD-Y-410,SC:SR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500x400mm; TAG NO. MBD-Y-411, MBD-Y-413,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450x400mm; TAG NO. MBD-Y-412, MBD-Y-418,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400x400mm; TAG NO. MBD-Y-408,SC:SR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300x300mm; TAG NO. MBD-Y-416,SC:SR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F34C95">
        <w:trPr>
          <w:trHeight w:val="1134"/>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lastRenderedPageBreak/>
              <w:t>DAMPER; MANUAL BALANCING; HORIZONTAL; 950x400mm; TAG NO. MBD-Y-417,SC:SR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MANUAL BALANCING; HORIZONTAL; 600x400mm; TAG NO. MBD-Y-419,SC:SR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TORNADO, HORIZONTAL; 700x500mm; TAG NO. TD-Y-401,SC:SR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TORNADO; HORIZONTAL; 250x250mm; TAG NO. TD-Y-402,SC:SR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TORNADO; VERTICAL; 400x400mm; TAG NO. TD-Y-403,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TORNADO; VERTICAL; 700x700mm; TAG NO. TD-Y-404,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COMBINATION FIRE/SMOKE; VERTICAL; 950x500mm; TAG NO. FD-Y-401, FD-Y-402, FD-Y-403, FD-Y-404,SC:SR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4</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DAMPER; COMBINATION FIRE/SMOKE; VERTICAL; 500x500mm; TAG NO. FD-Y-405,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COMBINATION FIRE/SMOKE; HORIZONTAL; 300x400mm; TAG NO. FD-Y-406,</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FD-Y-407,SC:SR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700x500mm, BUBBLE TIGHT; TAG</w:t>
            </w:r>
          </w:p>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NO. FCV11002, FCV11018,SC:SR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250x250mm, BUBBLE TIGHT; TAG</w:t>
            </w:r>
          </w:p>
          <w:p w:rsidR="00731DF5" w:rsidRPr="00731DF5" w:rsidRDefault="00731DF5" w:rsidP="00266038">
            <w:pPr>
              <w:spacing w:before="60" w:after="60"/>
              <w:ind w:right="417"/>
              <w:jc w:val="both"/>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NO. FCV11003, FCV11019,SC:SR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F34C95">
        <w:trPr>
          <w:trHeight w:val="1230"/>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lastRenderedPageBreak/>
              <w:t>DAMPER; AUTOMATIC; ELECTRIC; 230V; ON/OFF; VERTICAL; 400x400mm, BUBBLE TIGHT; TAG NO. FCV11004,FCV11014, 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VERTICAL; 700x700mm, BUBBLE TIGHT; TAG NO. FCV11005, FCV11015,SC:SR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1300x700mm; TAG NO. FCV11008,</w:t>
            </w:r>
          </w:p>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FCV11017,SC:SR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1400x700mm; TAG NO. FCV11009,</w:t>
            </w:r>
          </w:p>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FCV11010,SC:SR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1000x900mm; TAG NO. FCV11011,</w:t>
            </w:r>
          </w:p>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FCV11012,SC:SR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2</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HORIZONTAL; 400x400mm; TAG NO.</w:t>
            </w:r>
          </w:p>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FCV11013,SC:SR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tcBorders>
              <w:left w:val="single" w:sz="4" w:space="0" w:color="auto"/>
            </w:tcBorders>
            <w:shd w:val="clear" w:color="auto" w:fill="auto"/>
            <w:vAlign w:val="center"/>
          </w:tcPr>
          <w:p w:rsidR="00731DF5" w:rsidRPr="00731DF5" w:rsidRDefault="00731DF5" w:rsidP="00266038">
            <w:pPr>
              <w:spacing w:before="60" w:after="60"/>
              <w:ind w:right="417"/>
              <w:rPr>
                <w:rFonts w:asciiTheme="minorHAnsi" w:eastAsiaTheme="minorEastAsia" w:hAnsiTheme="minorHAnsi"/>
                <w:snapToGrid/>
                <w:sz w:val="20"/>
                <w:szCs w:val="22"/>
                <w:lang w:val="en-US" w:eastAsia="sl-SI"/>
              </w:rPr>
            </w:pPr>
            <w:r w:rsidRPr="00731DF5">
              <w:rPr>
                <w:rFonts w:asciiTheme="minorHAnsi" w:eastAsiaTheme="minorEastAsia" w:hAnsiTheme="minorHAnsi"/>
                <w:snapToGrid/>
                <w:sz w:val="20"/>
                <w:szCs w:val="22"/>
                <w:lang w:val="en-US" w:eastAsia="sl-SI"/>
              </w:rPr>
              <w:t>DAMPER; AUTOMATIC; ELECTRIC; 230V; ON/OFF; FLOW CONTROL; HORIZONTAL; 700x500mm;</w:t>
            </w: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r w:rsidRPr="00731DF5">
              <w:rPr>
                <w:rFonts w:asciiTheme="minorHAnsi" w:eastAsiaTheme="minorEastAsia" w:hAnsiTheme="minorHAnsi"/>
                <w:snapToGrid/>
                <w:sz w:val="20"/>
                <w:szCs w:val="22"/>
                <w:lang w:val="en-US" w:eastAsia="sl-SI"/>
              </w:rPr>
              <w:t>TAG NO. FCV11016,SC:SR</w:t>
            </w:r>
          </w:p>
        </w:tc>
        <w:tc>
          <w:tcPr>
            <w:tcW w:w="1843" w:type="dxa"/>
            <w:shd w:val="clear" w:color="auto" w:fill="auto"/>
          </w:tcPr>
          <w:p w:rsidR="00731DF5" w:rsidRPr="00731DF5" w:rsidRDefault="00731DF5" w:rsidP="00266038">
            <w:pPr>
              <w:autoSpaceDE w:val="0"/>
              <w:autoSpaceDN w:val="0"/>
              <w:adjustRightInd w:val="0"/>
              <w:spacing w:line="249" w:lineRule="auto"/>
              <w:ind w:right="417"/>
              <w:jc w:val="center"/>
              <w:rPr>
                <w:rFonts w:eastAsiaTheme="minorEastAsia" w:cs="Arial"/>
                <w:snapToGrid/>
                <w:sz w:val="23"/>
                <w:szCs w:val="23"/>
                <w:lang w:val="en-US" w:eastAsia="sl-SI"/>
              </w:rPr>
            </w:pPr>
            <w:r w:rsidRPr="00731DF5">
              <w:rPr>
                <w:rFonts w:eastAsiaTheme="minorEastAsia" w:cs="Arial"/>
                <w:snapToGrid/>
                <w:sz w:val="23"/>
                <w:szCs w:val="23"/>
                <w:lang w:val="en-US" w:eastAsia="sl-SI"/>
              </w:rPr>
              <w:t>1</w:t>
            </w: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rPr>
          <w:trHeight w:val="143"/>
        </w:trPr>
        <w:tc>
          <w:tcPr>
            <w:tcW w:w="3227"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color w:val="000000"/>
                <w:sz w:val="20"/>
                <w:lang w:val="sl-SI" w:eastAsia="sl-SI"/>
              </w:rPr>
            </w:pPr>
            <w:proofErr w:type="spellStart"/>
            <w:r w:rsidRPr="00731DF5">
              <w:rPr>
                <w:rFonts w:eastAsiaTheme="minorEastAsia" w:cs="Arial"/>
                <w:snapToGrid/>
                <w:color w:val="000000"/>
                <w:sz w:val="20"/>
                <w:lang w:val="sl-SI" w:eastAsia="sl-SI"/>
              </w:rPr>
              <w:t>Transportation</w:t>
            </w:r>
            <w:proofErr w:type="spellEnd"/>
            <w:r w:rsidRPr="00731DF5">
              <w:rPr>
                <w:rFonts w:eastAsiaTheme="minorEastAsia" w:cs="Arial"/>
                <w:snapToGrid/>
                <w:color w:val="000000"/>
                <w:sz w:val="20"/>
                <w:lang w:val="sl-SI" w:eastAsia="sl-SI"/>
              </w:rPr>
              <w:t xml:space="preserve"> DAP NPP Krško</w:t>
            </w: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2409"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r w:rsidR="00731DF5" w:rsidRPr="00731DF5" w:rsidTr="004D7EDA">
        <w:tblPrEx>
          <w:tblCellMar>
            <w:left w:w="70" w:type="dxa"/>
            <w:right w:w="70" w:type="dxa"/>
          </w:tblCellMar>
          <w:tblLook w:val="0000" w:firstRow="0" w:lastRow="0" w:firstColumn="0" w:lastColumn="0" w:noHBand="0" w:noVBand="0"/>
        </w:tblPrEx>
        <w:trPr>
          <w:trHeight w:val="900"/>
        </w:trPr>
        <w:tc>
          <w:tcPr>
            <w:tcW w:w="7479" w:type="dxa"/>
            <w:gridSpan w:val="3"/>
            <w:shd w:val="clear" w:color="auto" w:fill="auto"/>
          </w:tcPr>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b/>
                <w:snapToGrid/>
                <w:sz w:val="23"/>
                <w:szCs w:val="23"/>
                <w:lang w:val="en-US" w:eastAsia="sl-SI"/>
              </w:rPr>
            </w:pPr>
            <w:r w:rsidRPr="00731DF5">
              <w:rPr>
                <w:rFonts w:eastAsiaTheme="minorEastAsia" w:cs="Arial"/>
                <w:b/>
                <w:snapToGrid/>
                <w:sz w:val="23"/>
                <w:szCs w:val="23"/>
                <w:lang w:val="en-US" w:eastAsia="sl-SI"/>
              </w:rPr>
              <w:t>Fixed and Firm Total Price</w:t>
            </w: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left="108" w:right="417"/>
              <w:rPr>
                <w:rFonts w:eastAsiaTheme="minorEastAsia" w:cs="Arial"/>
                <w:snapToGrid/>
                <w:sz w:val="23"/>
                <w:szCs w:val="23"/>
                <w:lang w:val="en-US" w:eastAsia="sl-SI"/>
              </w:rPr>
            </w:pPr>
          </w:p>
        </w:tc>
        <w:tc>
          <w:tcPr>
            <w:tcW w:w="1843" w:type="dxa"/>
            <w:shd w:val="clear" w:color="auto" w:fill="auto"/>
          </w:tcPr>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widowControl/>
              <w:ind w:right="417"/>
              <w:rPr>
                <w:rFonts w:eastAsiaTheme="minorEastAsia" w:cs="Arial"/>
                <w:snapToGrid/>
                <w:sz w:val="23"/>
                <w:szCs w:val="23"/>
                <w:lang w:val="en-US" w:eastAsia="sl-SI"/>
              </w:rPr>
            </w:pPr>
          </w:p>
          <w:p w:rsidR="00731DF5" w:rsidRP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tc>
      </w:tr>
    </w:tbl>
    <w:p w:rsidR="001A62AA" w:rsidRPr="00EF4C9F" w:rsidRDefault="001A62AA" w:rsidP="00266038">
      <w:pPr>
        <w:ind w:left="567" w:right="417"/>
        <w:jc w:val="both"/>
        <w:rPr>
          <w:spacing w:val="-3"/>
        </w:rPr>
      </w:pPr>
    </w:p>
    <w:p w:rsidR="008F7E85" w:rsidRPr="00EF4C9F" w:rsidRDefault="008F7E85" w:rsidP="00266038">
      <w:pPr>
        <w:ind w:right="417"/>
        <w:jc w:val="both"/>
        <w:rPr>
          <w:b/>
          <w:sz w:val="2"/>
          <w:szCs w:val="2"/>
        </w:rPr>
      </w:pPr>
    </w:p>
    <w:p w:rsidR="008F7E85" w:rsidRPr="00EF4C9F" w:rsidRDefault="008F7E85" w:rsidP="00266038">
      <w:pPr>
        <w:ind w:left="1080" w:right="417"/>
        <w:jc w:val="both"/>
        <w:rPr>
          <w:b/>
          <w:sz w:val="2"/>
          <w:szCs w:val="2"/>
        </w:rPr>
      </w:pPr>
    </w:p>
    <w:p w:rsidR="008F7E85" w:rsidRPr="00EF4C9F" w:rsidRDefault="008F7E85" w:rsidP="00266038">
      <w:pPr>
        <w:ind w:left="1080" w:right="417"/>
        <w:jc w:val="both"/>
        <w:rPr>
          <w:b/>
          <w:sz w:val="2"/>
          <w:szCs w:val="2"/>
        </w:rPr>
      </w:pPr>
    </w:p>
    <w:p w:rsidR="005B3C2F" w:rsidRDefault="005B3C2F" w:rsidP="00266038">
      <w:pPr>
        <w:widowControl/>
        <w:ind w:right="417"/>
        <w:rPr>
          <w:b/>
          <w:spacing w:val="-3"/>
          <w:sz w:val="28"/>
        </w:rPr>
      </w:pPr>
    </w:p>
    <w:p w:rsidR="00F34C95" w:rsidRDefault="00F34C95" w:rsidP="00266038">
      <w:pPr>
        <w:widowControl/>
        <w:ind w:right="417"/>
        <w:rPr>
          <w:b/>
          <w:spacing w:val="-3"/>
          <w:sz w:val="28"/>
        </w:rPr>
      </w:pPr>
    </w:p>
    <w:p w:rsidR="00F34C95" w:rsidRPr="00EF4C9F" w:rsidRDefault="00F34C95" w:rsidP="00266038">
      <w:pPr>
        <w:widowControl/>
        <w:ind w:right="417"/>
        <w:rPr>
          <w:b/>
          <w:spacing w:val="-3"/>
          <w:sz w:val="28"/>
        </w:rPr>
      </w:pPr>
    </w:p>
    <w:p w:rsidR="008F7E85" w:rsidRPr="00EF4C9F" w:rsidRDefault="008F7E85" w:rsidP="00266038">
      <w:pPr>
        <w:pStyle w:val="Heading1"/>
        <w:ind w:right="417"/>
      </w:pPr>
      <w:bookmarkStart w:id="16" w:name="_Toc452527677"/>
      <w:r w:rsidRPr="00EF4C9F">
        <w:lastRenderedPageBreak/>
        <w:t>PAYMENT TERMS AND SCHEDULE</w:t>
      </w:r>
      <w:bookmarkEnd w:id="16"/>
    </w:p>
    <w:p w:rsidR="008F7E85" w:rsidRPr="00EF4C9F" w:rsidRDefault="008F7E85" w:rsidP="00266038">
      <w:pPr>
        <w:ind w:right="417"/>
        <w:jc w:val="both"/>
        <w:rPr>
          <w:b/>
          <w:spacing w:val="-3"/>
        </w:rPr>
      </w:pPr>
    </w:p>
    <w:p w:rsidR="00E359DD" w:rsidRPr="00EF4C9F" w:rsidRDefault="009F3661" w:rsidP="00266038">
      <w:pPr>
        <w:tabs>
          <w:tab w:val="left" w:pos="-720"/>
        </w:tabs>
        <w:suppressAutoHyphens/>
        <w:ind w:right="417"/>
      </w:pPr>
      <w:r w:rsidRPr="00EF4C9F">
        <w:t>8.1.</w:t>
      </w:r>
      <w:r w:rsidRPr="00EF4C9F">
        <w:tab/>
      </w:r>
      <w:r w:rsidR="00E359DD" w:rsidRPr="00EF4C9F">
        <w:t>Payment terms</w:t>
      </w:r>
    </w:p>
    <w:p w:rsidR="00E359DD" w:rsidRPr="00EF4C9F" w:rsidRDefault="00E359DD" w:rsidP="00266038">
      <w:pPr>
        <w:ind w:left="709" w:right="417"/>
        <w:jc w:val="both"/>
        <w:rPr>
          <w:spacing w:val="-3"/>
        </w:rPr>
      </w:pPr>
    </w:p>
    <w:p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receipt of the goods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rsidR="005519F7" w:rsidRDefault="005519F7" w:rsidP="00266038">
      <w:pPr>
        <w:ind w:left="709" w:right="417"/>
        <w:jc w:val="both"/>
        <w:rPr>
          <w:spacing w:val="-3"/>
        </w:rPr>
      </w:pPr>
    </w:p>
    <w:p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rsidR="005519F7" w:rsidRPr="005519F7" w:rsidRDefault="005519F7" w:rsidP="00266038">
      <w:pPr>
        <w:ind w:left="709" w:right="417"/>
        <w:jc w:val="both"/>
        <w:rPr>
          <w:spacing w:val="-3"/>
        </w:rPr>
      </w:pPr>
    </w:p>
    <w:p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rsidR="005519F7" w:rsidRPr="005519F7" w:rsidRDefault="005519F7" w:rsidP="00266038">
      <w:pPr>
        <w:ind w:left="709" w:right="417"/>
        <w:jc w:val="both"/>
        <w:rPr>
          <w:spacing w:val="-3"/>
        </w:rPr>
      </w:pPr>
    </w:p>
    <w:p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rsidR="005519F7" w:rsidRPr="005519F7" w:rsidRDefault="005519F7" w:rsidP="00266038">
      <w:pPr>
        <w:ind w:left="709" w:right="417"/>
        <w:jc w:val="both"/>
        <w:rPr>
          <w:b/>
          <w:spacing w:val="-3"/>
          <w:u w:val="single"/>
        </w:rPr>
      </w:pPr>
    </w:p>
    <w:p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will be paid upon PURCHASER approval of detailed Manufacturing and QC Inspection Plan</w:t>
      </w:r>
      <w:r w:rsidR="00DC1BB3">
        <w:rPr>
          <w:spacing w:val="-3"/>
        </w:rPr>
        <w:t>(s), PQP (project quality plan), PMM (project management manual)</w:t>
      </w:r>
      <w:r w:rsidRPr="005519F7">
        <w:rPr>
          <w:spacing w:val="-3"/>
        </w:rPr>
        <w:t xml:space="preserve"> against </w:t>
      </w:r>
      <w:r w:rsidR="000C2B83">
        <w:rPr>
          <w:spacing w:val="-3"/>
        </w:rPr>
        <w:t xml:space="preserve">appropriate </w:t>
      </w:r>
      <w:r w:rsidRPr="005519F7">
        <w:rPr>
          <w:spacing w:val="-3"/>
        </w:rPr>
        <w:t>SELLER’s Invoice approved by PURCHASER.</w:t>
      </w:r>
    </w:p>
    <w:p w:rsidR="005519F7" w:rsidRPr="005519F7" w:rsidRDefault="005519F7" w:rsidP="00266038">
      <w:pPr>
        <w:ind w:left="709" w:right="417"/>
        <w:jc w:val="both"/>
        <w:rPr>
          <w:spacing w:val="-3"/>
        </w:rPr>
      </w:pPr>
    </w:p>
    <w:p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rsidR="005519F7" w:rsidRPr="005519F7" w:rsidRDefault="005519F7" w:rsidP="00266038">
      <w:pPr>
        <w:ind w:left="709" w:right="417"/>
        <w:jc w:val="both"/>
        <w:rPr>
          <w:spacing w:val="-3"/>
        </w:rPr>
      </w:pPr>
    </w:p>
    <w:p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8807C3">
        <w:rPr>
          <w:spacing w:val="-3"/>
        </w:rPr>
        <w:t xml:space="preserve">Water/Glycol cooling system(s) and equipment </w:t>
      </w:r>
      <w:r w:rsidR="007F437A">
        <w:rPr>
          <w:spacing w:val="-3"/>
        </w:rPr>
        <w:t xml:space="preserve">design documents (drawings, calculations, system design requirements, </w:t>
      </w:r>
      <w:proofErr w:type="gramStart"/>
      <w:r w:rsidR="007F437A">
        <w:rPr>
          <w:spacing w:val="-3"/>
        </w:rPr>
        <w:t>equipment</w:t>
      </w:r>
      <w:proofErr w:type="gramEnd"/>
      <w:r w:rsidR="007F437A">
        <w:rPr>
          <w:spacing w:val="-3"/>
        </w:rPr>
        <w:t xml:space="preserve"> procurement specifications</w:t>
      </w:r>
      <w:r w:rsidR="007F437A" w:rsidRPr="00B83F5E">
        <w:rPr>
          <w:spacing w:val="-3"/>
        </w:rPr>
        <w:t>)</w:t>
      </w:r>
      <w:r w:rsidRPr="00B83F5E">
        <w:rPr>
          <w:spacing w:val="-3"/>
        </w:rPr>
        <w:t xml:space="preserve"> and copies of Purchase Orders for main material</w:t>
      </w:r>
      <w:r w:rsidRPr="005519F7">
        <w:rPr>
          <w:spacing w:val="-3"/>
        </w:rPr>
        <w:t xml:space="preserve"> and against </w:t>
      </w:r>
      <w:r w:rsidR="000C2B83">
        <w:rPr>
          <w:spacing w:val="-3"/>
        </w:rPr>
        <w:t>appropriate</w:t>
      </w:r>
      <w:r w:rsidR="000C2B83" w:rsidRPr="005519F7">
        <w:rPr>
          <w:spacing w:val="-3"/>
        </w:rPr>
        <w:t xml:space="preserve"> </w:t>
      </w:r>
      <w:r w:rsidRPr="005519F7">
        <w:rPr>
          <w:spacing w:val="-3"/>
        </w:rPr>
        <w:t>SELLER’s Invoice approved by PURCHASER.</w:t>
      </w:r>
    </w:p>
    <w:p w:rsidR="005519F7" w:rsidRPr="005519F7" w:rsidRDefault="005519F7" w:rsidP="00266038">
      <w:pPr>
        <w:ind w:left="709" w:right="417"/>
        <w:jc w:val="both"/>
        <w:rPr>
          <w:spacing w:val="-3"/>
        </w:rPr>
      </w:pPr>
    </w:p>
    <w:p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A65F7">
        <w:rPr>
          <w:b/>
          <w:spacing w:val="-3"/>
          <w:u w:val="single"/>
        </w:rPr>
        <w:t>30</w:t>
      </w:r>
      <w:r w:rsidR="005519F7" w:rsidRPr="005519F7">
        <w:rPr>
          <w:b/>
          <w:spacing w:val="-3"/>
          <w:u w:val="single"/>
        </w:rPr>
        <w:t>%)</w:t>
      </w:r>
    </w:p>
    <w:p w:rsidR="005519F7" w:rsidRPr="005519F7" w:rsidRDefault="005519F7" w:rsidP="00266038">
      <w:pPr>
        <w:ind w:left="709" w:right="417"/>
        <w:jc w:val="both"/>
        <w:rPr>
          <w:b/>
          <w:spacing w:val="-3"/>
          <w:u w:val="single"/>
        </w:rPr>
      </w:pPr>
    </w:p>
    <w:p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(30%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rsidR="005519F7" w:rsidRPr="005519F7" w:rsidRDefault="005519F7" w:rsidP="00266038">
      <w:pPr>
        <w:ind w:left="709" w:right="417"/>
        <w:jc w:val="both"/>
        <w:rPr>
          <w:spacing w:val="-3"/>
        </w:rPr>
      </w:pPr>
    </w:p>
    <w:p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A65F7">
        <w:rPr>
          <w:b/>
          <w:spacing w:val="-3"/>
          <w:u w:val="single"/>
        </w:rPr>
        <w:t>5</w:t>
      </w:r>
      <w:r w:rsidR="00B63E41">
        <w:rPr>
          <w:b/>
          <w:spacing w:val="-3"/>
          <w:u w:val="single"/>
        </w:rPr>
        <w:t>0</w:t>
      </w:r>
      <w:r w:rsidR="005519F7" w:rsidRPr="005519F7">
        <w:rPr>
          <w:b/>
          <w:spacing w:val="-3"/>
          <w:u w:val="single"/>
        </w:rPr>
        <w:t>%)</w:t>
      </w:r>
    </w:p>
    <w:p w:rsidR="005519F7" w:rsidRPr="005519F7" w:rsidRDefault="005519F7" w:rsidP="00266038">
      <w:pPr>
        <w:ind w:left="709" w:right="417"/>
        <w:jc w:val="both"/>
        <w:rPr>
          <w:b/>
          <w:spacing w:val="-3"/>
          <w:u w:val="single"/>
        </w:rPr>
      </w:pPr>
    </w:p>
    <w:p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Pr="005519F7">
        <w:rPr>
          <w:spacing w:val="-3"/>
        </w:rPr>
        <w:t>(50%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CHILLER</w:t>
      </w:r>
      <w:r w:rsidR="00DD2695">
        <w:rPr>
          <w:spacing w:val="-3"/>
          <w:lang w:val="en-US"/>
        </w:rPr>
        <w:t>S with DRY COOLERS</w:t>
      </w:r>
      <w:r w:rsidR="00DA65F7">
        <w:rPr>
          <w:spacing w:val="-3"/>
          <w:lang w:val="en-US"/>
        </w:rPr>
        <w:t xml:space="preserve"> System(s)</w:t>
      </w:r>
      <w:r w:rsidR="00DD2695">
        <w:rPr>
          <w:spacing w:val="-3"/>
          <w:lang w:val="en-US"/>
        </w:rPr>
        <w:t xml:space="preserve">, AIR HANDLING UNITS, FILTER PLENUM with </w:t>
      </w:r>
      <w:r w:rsidR="00DD2695">
        <w:rPr>
          <w:spacing w:val="-3"/>
          <w:lang w:val="en-US"/>
        </w:rPr>
        <w:lastRenderedPageBreak/>
        <w:t>FANS and</w:t>
      </w:r>
      <w:r w:rsidR="00DD2695" w:rsidRPr="00DD2695">
        <w:rPr>
          <w:spacing w:val="-3"/>
          <w:lang w:val="en-US"/>
        </w:rPr>
        <w:t xml:space="preserve"> DAMPERS </w:t>
      </w:r>
      <w:r w:rsidRPr="005519F7">
        <w:rPr>
          <w:spacing w:val="-3"/>
          <w:lang w:val="en-US"/>
        </w:rPr>
        <w:t xml:space="preserve">for </w:t>
      </w:r>
      <w:r w:rsidR="00DD2695">
        <w:rPr>
          <w:spacing w:val="-3"/>
          <w:lang w:val="en-US"/>
        </w:rPr>
        <w:t>ECR/TSC NUCLEAR HVAC EQUIPMENT</w:t>
      </w:r>
      <w:r w:rsidRPr="005519F7">
        <w:rPr>
          <w:spacing w:val="-3"/>
          <w:lang w:val="en-US"/>
        </w:rPr>
        <w:t xml:space="preserve"> (Mod. 714-AB-L)</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ite and documentation stated in TQRs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Pr="00BF4C01">
        <w:rPr>
          <w:spacing w:val="-3"/>
        </w:rPr>
        <w:t>according to Appendix B</w:t>
      </w:r>
      <w:r w:rsidRPr="005519F7">
        <w:rPr>
          <w:spacing w:val="-3"/>
        </w:rPr>
        <w:t xml:space="preserve"> with the validity of 30 days after the end of warranty period as stated in Art. </w:t>
      </w:r>
      <w:r w:rsidR="002E2BC8">
        <w:rPr>
          <w:spacing w:val="-3"/>
        </w:rPr>
        <w:t>12</w:t>
      </w:r>
      <w:r w:rsidRPr="005519F7">
        <w:rPr>
          <w:spacing w:val="-3"/>
        </w:rPr>
        <w:t>.</w:t>
      </w:r>
    </w:p>
    <w:p w:rsidR="0064377A" w:rsidRDefault="0064377A" w:rsidP="00266038">
      <w:pPr>
        <w:ind w:right="417"/>
        <w:jc w:val="both"/>
        <w:rPr>
          <w:spacing w:val="-3"/>
        </w:rPr>
      </w:pPr>
    </w:p>
    <w:p w:rsidR="0064377A" w:rsidRPr="0064377A" w:rsidRDefault="0064377A" w:rsidP="00266038">
      <w:pPr>
        <w:ind w:right="417"/>
        <w:jc w:val="both"/>
        <w:rPr>
          <w:spacing w:val="-3"/>
        </w:rPr>
      </w:pPr>
      <w:r w:rsidRPr="0064377A">
        <w:rPr>
          <w:spacing w:val="-3"/>
        </w:rPr>
        <w:t xml:space="preserve">If the Bidder engages the Subcontractor who wants to be paid directly and they submit the Attachment D - Subcontractor’s Data and Bidder’s Consent for Direct Payment, NEK is obliged to pay the Subcontractor directly. </w:t>
      </w:r>
    </w:p>
    <w:p w:rsidR="0064377A" w:rsidRPr="0064377A" w:rsidRDefault="0064377A" w:rsidP="00266038">
      <w:pPr>
        <w:ind w:right="417"/>
        <w:jc w:val="both"/>
        <w:rPr>
          <w:spacing w:val="-3"/>
        </w:rPr>
      </w:pPr>
    </w:p>
    <w:p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64377A" w:rsidRPr="0064377A" w:rsidRDefault="0064377A" w:rsidP="00266038">
      <w:pPr>
        <w:ind w:right="417"/>
        <w:jc w:val="both"/>
        <w:rPr>
          <w:spacing w:val="-3"/>
        </w:rPr>
      </w:pPr>
    </w:p>
    <w:p w:rsidR="00CF1730" w:rsidRPr="00EF4C9F" w:rsidRDefault="0064377A" w:rsidP="00266038">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rsidR="009F646A" w:rsidRPr="00EF4C9F" w:rsidRDefault="003732E0" w:rsidP="00266038">
      <w:pPr>
        <w:ind w:left="709" w:right="417"/>
        <w:jc w:val="both"/>
        <w:rPr>
          <w:spacing w:val="-3"/>
        </w:rPr>
      </w:pPr>
      <w:r w:rsidRPr="00EF4C9F">
        <w:rPr>
          <w:spacing w:val="-3"/>
        </w:rPr>
        <w:t xml:space="preserve"> </w:t>
      </w:r>
    </w:p>
    <w:p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form and content as in Appendix B, against</w:t>
      </w:r>
      <w:r w:rsidR="00D13CA9" w:rsidRPr="001F7A38">
        <w:rPr>
          <w:spacing w:val="-3"/>
        </w:rPr>
        <w:t xml:space="preserve"> which the fourth</w:t>
      </w:r>
      <w:r w:rsidR="00DD2695" w:rsidRPr="001F7A38">
        <w:rPr>
          <w:spacing w:val="-3"/>
        </w:rPr>
        <w:t xml:space="preserve"> </w:t>
      </w:r>
      <w:proofErr w:type="spellStart"/>
      <w:r w:rsidR="00DD2695" w:rsidRPr="001F7A38">
        <w:rPr>
          <w:spacing w:val="-3"/>
        </w:rPr>
        <w:t>installment</w:t>
      </w:r>
      <w:proofErr w:type="spellEnd"/>
      <w:r w:rsidR="00DD2695" w:rsidRPr="001F7A38">
        <w:rPr>
          <w:spacing w:val="-3"/>
        </w:rPr>
        <w:t xml:space="preserve">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rsidR="00DD2695" w:rsidRPr="001F7A38" w:rsidRDefault="00DD2695" w:rsidP="00266038">
      <w:pPr>
        <w:ind w:left="709" w:right="417"/>
        <w:jc w:val="both"/>
        <w:rPr>
          <w:spacing w:val="-3"/>
        </w:rPr>
      </w:pPr>
    </w:p>
    <w:p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4 above and provided in Appendix B up to its total amount.</w:t>
      </w:r>
    </w:p>
    <w:p w:rsidR="00D13CA9" w:rsidRPr="00D13CA9" w:rsidRDefault="00D13CA9" w:rsidP="00266038">
      <w:pPr>
        <w:ind w:left="709" w:right="417"/>
        <w:jc w:val="both"/>
        <w:rPr>
          <w:spacing w:val="-3"/>
        </w:rPr>
      </w:pPr>
    </w:p>
    <w:p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rsidR="00890FDF" w:rsidRPr="00EF4C9F" w:rsidRDefault="00890FDF" w:rsidP="00266038">
      <w:pPr>
        <w:tabs>
          <w:tab w:val="left" w:pos="709"/>
        </w:tabs>
        <w:ind w:right="417"/>
        <w:jc w:val="both"/>
      </w:pPr>
    </w:p>
    <w:p w:rsidR="008F7E85" w:rsidRPr="00EF4C9F" w:rsidRDefault="008F7E85" w:rsidP="00266038">
      <w:pPr>
        <w:pStyle w:val="Heading1"/>
        <w:ind w:right="417"/>
      </w:pPr>
      <w:bookmarkStart w:id="17" w:name="_Toc452527678"/>
      <w:r w:rsidRPr="00EF4C9F">
        <w:t>INSPECTIONS, TESTS</w:t>
      </w:r>
      <w:bookmarkEnd w:id="17"/>
      <w:r w:rsidRPr="00EF4C9F">
        <w:t xml:space="preserve"> </w:t>
      </w:r>
    </w:p>
    <w:p w:rsidR="008F7E85" w:rsidRPr="00EF4C9F" w:rsidRDefault="008F7E85" w:rsidP="00266038">
      <w:pPr>
        <w:tabs>
          <w:tab w:val="left" w:pos="709"/>
        </w:tabs>
        <w:ind w:right="417"/>
        <w:jc w:val="both"/>
      </w:pPr>
    </w:p>
    <w:p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DD2695">
        <w:rPr>
          <w:spacing w:val="-3"/>
        </w:rPr>
        <w:t>Technical Specifications</w:t>
      </w:r>
      <w:r w:rsidR="00CB3E52">
        <w:rPr>
          <w:spacing w:val="-3"/>
        </w:rPr>
        <w:t xml:space="preserve"> (Part II of the Contract)</w:t>
      </w:r>
      <w:r w:rsidR="00890FDF" w:rsidRPr="00EF4C9F">
        <w:rPr>
          <w:spacing w:val="-3"/>
        </w:rPr>
        <w:t>.</w:t>
      </w:r>
    </w:p>
    <w:p w:rsidR="00A14751" w:rsidRPr="00EF4C9F" w:rsidRDefault="00A14751" w:rsidP="00266038">
      <w:pPr>
        <w:ind w:left="709" w:right="417"/>
        <w:jc w:val="both"/>
        <w:rPr>
          <w:spacing w:val="-3"/>
          <w:lang w:val="sl-SI"/>
        </w:rPr>
      </w:pPr>
    </w:p>
    <w:p w:rsidR="008F7E85" w:rsidRPr="00EF4C9F" w:rsidRDefault="008F7E85" w:rsidP="00266038">
      <w:pPr>
        <w:ind w:right="417"/>
        <w:jc w:val="both"/>
        <w:rPr>
          <w:spacing w:val="-3"/>
        </w:rPr>
      </w:pPr>
    </w:p>
    <w:p w:rsidR="00EC1DA9" w:rsidRDefault="008F7E85" w:rsidP="00266038">
      <w:pPr>
        <w:pStyle w:val="Heading1"/>
        <w:ind w:right="417"/>
      </w:pPr>
      <w:bookmarkStart w:id="18" w:name="_Toc452527679"/>
      <w:r w:rsidRPr="00EF4C9F">
        <w:lastRenderedPageBreak/>
        <w:t>LIQUIDATED DAMAGES FOR DELAY</w:t>
      </w:r>
      <w:bookmarkEnd w:id="18"/>
    </w:p>
    <w:p w:rsidR="00420C56" w:rsidRPr="00EC1DA9" w:rsidRDefault="008F7E85" w:rsidP="00266038">
      <w:pPr>
        <w:ind w:left="709" w:right="417"/>
        <w:jc w:val="both"/>
      </w:pPr>
      <w:r w:rsidRPr="00EC1DA9">
        <w:t xml:space="preserve"> </w:t>
      </w:r>
    </w:p>
    <w:p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SELLER shall pay to PURCHASER liquidated damages of</w:t>
      </w:r>
      <w:r>
        <w:rPr>
          <w:lang w:val="en-US"/>
        </w:rPr>
        <w:t>:</w:t>
      </w:r>
    </w:p>
    <w:p w:rsidR="006B0756" w:rsidRPr="009B2491" w:rsidRDefault="007169D2" w:rsidP="00266038">
      <w:pPr>
        <w:numPr>
          <w:ilvl w:val="0"/>
          <w:numId w:val="39"/>
        </w:numPr>
        <w:ind w:left="567" w:right="417"/>
        <w:jc w:val="both"/>
        <w:rPr>
          <w:lang w:val="en-US"/>
        </w:rPr>
      </w:pPr>
      <w:r>
        <w:rPr>
          <w:lang w:val="en-US"/>
        </w:rPr>
        <w:t xml:space="preserve">……………% (min. </w:t>
      </w:r>
      <w:r w:rsidR="006B0756">
        <w:rPr>
          <w:lang w:val="en-US"/>
        </w:rPr>
        <w:t>0</w:t>
      </w:r>
      <w:proofErr w:type="gramStart"/>
      <w:r w:rsidR="006B0756">
        <w:rPr>
          <w:lang w:val="en-US"/>
        </w:rPr>
        <w:t>,5</w:t>
      </w:r>
      <w:proofErr w:type="gramEnd"/>
      <w:r w:rsidR="006B0756" w:rsidRPr="009B2491">
        <w:rPr>
          <w:lang w:val="en-US"/>
        </w:rPr>
        <w:t>%</w:t>
      </w:r>
      <w:r>
        <w:rPr>
          <w:lang w:val="en-US"/>
        </w:rPr>
        <w:t>)</w:t>
      </w:r>
      <w:r w:rsidR="006B0756" w:rsidRPr="009B2491">
        <w:rPr>
          <w:lang w:val="en-US"/>
        </w:rPr>
        <w:t xml:space="preserve"> of the Total Contract Price (see Art. 7.1) per </w:t>
      </w:r>
      <w:r w:rsidR="006B0756">
        <w:rPr>
          <w:lang w:val="en-US"/>
        </w:rPr>
        <w:t>week</w:t>
      </w:r>
      <w:r w:rsidR="006B0756" w:rsidRPr="009B2491">
        <w:rPr>
          <w:lang w:val="en-US"/>
        </w:rPr>
        <w:t xml:space="preserve"> of delay but maximum up to 10%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rsidR="006B0756" w:rsidRPr="009B2491" w:rsidRDefault="006B0756" w:rsidP="00266038">
      <w:pPr>
        <w:ind w:left="567" w:right="417"/>
        <w:jc w:val="both"/>
        <w:rPr>
          <w:lang w:val="en-US"/>
        </w:rPr>
      </w:pPr>
    </w:p>
    <w:p w:rsidR="006B0756" w:rsidRPr="00CA6C0C" w:rsidRDefault="00C1083A" w:rsidP="00266038">
      <w:pPr>
        <w:ind w:left="567" w:right="417"/>
        <w:jc w:val="both"/>
        <w:rPr>
          <w:lang w:val="en-US"/>
        </w:rPr>
      </w:pPr>
      <w:r>
        <w:rPr>
          <w:lang w:val="en-US"/>
        </w:rPr>
        <w:t>In any case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6B0756" w:rsidRPr="009B2491">
        <w:rPr>
          <w:lang w:val="en-US"/>
        </w:rPr>
        <w:t xml:space="preserve">0% of the Total Contract Price (excl. V.A.T.) as </w:t>
      </w:r>
      <w:r w:rsidR="006B0756">
        <w:rPr>
          <w:lang w:val="en-US"/>
        </w:rPr>
        <w:t>stated in Art. 7.1</w:t>
      </w:r>
      <w:r w:rsidR="006B0756" w:rsidRPr="00DA34FC">
        <w:rPr>
          <w:lang w:val="en-US"/>
        </w:rPr>
        <w:t>.</w:t>
      </w:r>
    </w:p>
    <w:p w:rsidR="00FF1A00" w:rsidRPr="00EF4C9F" w:rsidRDefault="00FF1A00" w:rsidP="00266038">
      <w:pPr>
        <w:ind w:right="417"/>
        <w:jc w:val="both"/>
        <w:rPr>
          <w:spacing w:val="-3"/>
        </w:rPr>
      </w:pPr>
    </w:p>
    <w:p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rsidR="00BA6D97" w:rsidRPr="00EF4C9F" w:rsidRDefault="00BA6D97" w:rsidP="00266038">
      <w:pPr>
        <w:ind w:right="417"/>
      </w:pPr>
    </w:p>
    <w:p w:rsidR="003E655F" w:rsidRDefault="00890FDF" w:rsidP="00266038">
      <w:pPr>
        <w:ind w:right="417"/>
      </w:pPr>
      <w:proofErr w:type="gramStart"/>
      <w:r w:rsidRPr="00EC1DA9">
        <w:t>N/A.</w:t>
      </w:r>
      <w:proofErr w:type="gramEnd"/>
    </w:p>
    <w:p w:rsidR="003E655F" w:rsidRDefault="003E655F" w:rsidP="00266038">
      <w:pPr>
        <w:ind w:right="417"/>
      </w:pPr>
    </w:p>
    <w:p w:rsidR="008F7E85" w:rsidRPr="00EF4C9F" w:rsidRDefault="008F7E85" w:rsidP="00266038">
      <w:pPr>
        <w:pStyle w:val="Heading1"/>
        <w:ind w:right="417"/>
        <w:jc w:val="left"/>
      </w:pPr>
      <w:bookmarkStart w:id="20" w:name="_Toc452527681"/>
      <w:r w:rsidRPr="00EF4C9F">
        <w:t>WARRANTY</w:t>
      </w:r>
      <w:bookmarkEnd w:id="20"/>
      <w:r w:rsidRPr="00EF4C9F">
        <w:t xml:space="preserve"> </w:t>
      </w:r>
    </w:p>
    <w:p w:rsidR="008F7E85" w:rsidRPr="00EF4C9F" w:rsidRDefault="008F7E85" w:rsidP="00266038">
      <w:pPr>
        <w:ind w:left="709" w:right="417" w:hanging="709"/>
        <w:jc w:val="both"/>
      </w:pPr>
    </w:p>
    <w:p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rsidR="00864B38" w:rsidRPr="00EF4C9F" w:rsidRDefault="00864B38" w:rsidP="00266038">
      <w:pPr>
        <w:ind w:left="567" w:right="417" w:hanging="567"/>
      </w:pPr>
    </w:p>
    <w:p w:rsidR="00CD0F67" w:rsidRDefault="00DB0C22" w:rsidP="00266038">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t>years</w:t>
      </w:r>
      <w:proofErr w:type="gramEnd"/>
      <w:r w:rsidR="001C7FFA">
        <w:t xml:space="preserve"> </w:t>
      </w:r>
      <w:r w:rsidR="00864B38" w:rsidRPr="00EF4C9F">
        <w:t>(</w:t>
      </w:r>
      <w:r w:rsidR="001C7FFA">
        <w:t>2</w:t>
      </w:r>
      <w:r w:rsidR="00D519D6" w:rsidRPr="00EF4C9F">
        <w:t xml:space="preserve"> </w:t>
      </w:r>
      <w:r w:rsidR="001C7FFA">
        <w:t>years</w:t>
      </w:r>
      <w:r w:rsidR="00D519D6" w:rsidRPr="00EF4C9F">
        <w:t xml:space="preserve"> </w:t>
      </w:r>
      <w:r w:rsidR="00864B38" w:rsidRPr="00EF4C9F">
        <w:t xml:space="preserve">as the minimum) after PURCHASER’s acceptance of the delivered Hardware </w:t>
      </w:r>
      <w:r>
        <w:t xml:space="preserve">per Lot I. </w:t>
      </w:r>
      <w:r w:rsidR="00864B38" w:rsidRPr="00EF4C9F">
        <w:t>under this Contract.</w:t>
      </w:r>
    </w:p>
    <w:p w:rsidR="00DB0C22" w:rsidRDefault="00DB0C22" w:rsidP="00266038">
      <w:pPr>
        <w:ind w:left="709" w:right="417" w:hanging="709"/>
        <w:jc w:val="both"/>
      </w:pPr>
    </w:p>
    <w:p w:rsidR="00864B38" w:rsidRDefault="00864B38" w:rsidP="00266038">
      <w:pPr>
        <w:ind w:left="709" w:right="417" w:hanging="709"/>
        <w:jc w:val="both"/>
      </w:pPr>
      <w:r w:rsidRPr="00EF4C9F">
        <w:t xml:space="preserve"> </w:t>
      </w:r>
      <w:r w:rsidR="00DB0C22">
        <w:tab/>
      </w:r>
      <w:r w:rsidR="00CD0F67" w:rsidRPr="00EF4C9F">
        <w:t xml:space="preserve">The warranty mentioned in paragraph 12.1 above shall be for the period of </w:t>
      </w:r>
      <w:r w:rsidR="00CD0F67">
        <w:t xml:space="preserve">………..…….. </w:t>
      </w:r>
      <w:proofErr w:type="gramStart"/>
      <w:r w:rsidR="00CD0F67">
        <w:t>years</w:t>
      </w:r>
      <w:proofErr w:type="gramEnd"/>
      <w:r w:rsidR="00CD0F67">
        <w:t xml:space="preserve"> </w:t>
      </w:r>
      <w:r w:rsidR="00CD0F67" w:rsidRPr="00EF4C9F">
        <w:t>(</w:t>
      </w:r>
      <w:r w:rsidR="00CD0F67">
        <w:t>2</w:t>
      </w:r>
      <w:r w:rsidR="00CD0F67" w:rsidRPr="00EF4C9F">
        <w:t xml:space="preserve"> </w:t>
      </w:r>
      <w:r w:rsidR="00CD0F67">
        <w:t>years</w:t>
      </w:r>
      <w:r w:rsidR="00CD0F67" w:rsidRPr="00EF4C9F">
        <w:t xml:space="preserve"> as the minimum) after PURCHASER’s acceptance of the delivered Hardware</w:t>
      </w:r>
      <w:r w:rsidR="00DB0C22">
        <w:t xml:space="preserve"> per Lot II.</w:t>
      </w:r>
      <w:r w:rsidR="00CD0F67" w:rsidRPr="00EF4C9F">
        <w:t xml:space="preserve"> </w:t>
      </w:r>
      <w:proofErr w:type="gramStart"/>
      <w:r w:rsidR="00CD0F67" w:rsidRPr="00EF4C9F">
        <w:t>under</w:t>
      </w:r>
      <w:proofErr w:type="gramEnd"/>
      <w:r w:rsidR="00CD0F67" w:rsidRPr="00EF4C9F">
        <w:t xml:space="preserve"> this Contract.</w:t>
      </w:r>
    </w:p>
    <w:p w:rsidR="00DB0C22" w:rsidRDefault="00DB0C22" w:rsidP="00266038">
      <w:pPr>
        <w:ind w:left="709" w:right="417" w:hanging="709"/>
        <w:jc w:val="both"/>
      </w:pPr>
    </w:p>
    <w:p w:rsidR="00DB0C22" w:rsidRDefault="00DB0C22" w:rsidP="00266038">
      <w:pPr>
        <w:ind w:left="709" w:right="417"/>
        <w:jc w:val="both"/>
      </w:pPr>
      <w:r w:rsidRPr="00EF4C9F">
        <w:t xml:space="preserve">The warranty mentioned in paragraph 12.1 above shall be for the period of </w:t>
      </w:r>
      <w:r>
        <w:t xml:space="preserve">………..…….. </w:t>
      </w:r>
      <w:proofErr w:type="gramStart"/>
      <w:r>
        <w:t>years</w:t>
      </w:r>
      <w:proofErr w:type="gramEnd"/>
      <w:r>
        <w:t xml:space="preserve"> </w:t>
      </w:r>
      <w:r w:rsidRPr="00EF4C9F">
        <w:t>(</w:t>
      </w:r>
      <w:r>
        <w:t>2</w:t>
      </w:r>
      <w:r w:rsidRPr="00EF4C9F">
        <w:t xml:space="preserve"> </w:t>
      </w:r>
      <w:r>
        <w:t>years</w:t>
      </w:r>
      <w:r w:rsidRPr="00EF4C9F">
        <w:t xml:space="preserve"> as the minimum) after PURCHASER’s acceptance of the delivered Hardware</w:t>
      </w:r>
      <w:r>
        <w:t xml:space="preserve"> per Lot III.</w:t>
      </w:r>
      <w:r w:rsidRPr="00EF4C9F">
        <w:t xml:space="preserve"> </w:t>
      </w:r>
      <w:proofErr w:type="gramStart"/>
      <w:r w:rsidRPr="00EF4C9F">
        <w:t>under</w:t>
      </w:r>
      <w:proofErr w:type="gramEnd"/>
      <w:r w:rsidRPr="00EF4C9F">
        <w:t xml:space="preserve"> this Contract.</w:t>
      </w:r>
    </w:p>
    <w:p w:rsidR="00DB0C22" w:rsidRPr="00EF4C9F" w:rsidRDefault="00DB0C22" w:rsidP="00266038">
      <w:pPr>
        <w:ind w:left="709" w:right="417"/>
        <w:jc w:val="both"/>
      </w:pPr>
    </w:p>
    <w:p w:rsidR="00DB0C22" w:rsidRPr="00EF4C9F" w:rsidRDefault="00DB0C22" w:rsidP="00266038">
      <w:pPr>
        <w:ind w:left="709" w:right="417"/>
        <w:jc w:val="both"/>
      </w:pPr>
      <w:r w:rsidRPr="00EF4C9F">
        <w:t xml:space="preserve">The warranty mentioned in paragraph 12.1 above shall be for the period of </w:t>
      </w:r>
      <w:r>
        <w:t xml:space="preserve">………..…….. </w:t>
      </w:r>
      <w:proofErr w:type="gramStart"/>
      <w:r>
        <w:t>years</w:t>
      </w:r>
      <w:proofErr w:type="gramEnd"/>
      <w:r>
        <w:t xml:space="preserve"> </w:t>
      </w:r>
      <w:r w:rsidRPr="00EF4C9F">
        <w:t>(</w:t>
      </w:r>
      <w:r>
        <w:t>2</w:t>
      </w:r>
      <w:r w:rsidRPr="00EF4C9F">
        <w:t xml:space="preserve"> </w:t>
      </w:r>
      <w:r>
        <w:t>years</w:t>
      </w:r>
      <w:r w:rsidRPr="00EF4C9F">
        <w:t xml:space="preserve"> as the minimum) after PURCHASER’s </w:t>
      </w:r>
      <w:r w:rsidRPr="00EF4C9F">
        <w:lastRenderedPageBreak/>
        <w:t>acceptance of the delivered Hardware</w:t>
      </w:r>
      <w:r>
        <w:t xml:space="preserve"> per Lot IV.</w:t>
      </w:r>
      <w:r w:rsidRPr="00EF4C9F">
        <w:t xml:space="preserve"> </w:t>
      </w:r>
      <w:proofErr w:type="gramStart"/>
      <w:r w:rsidRPr="00EF4C9F">
        <w:t>under</w:t>
      </w:r>
      <w:proofErr w:type="gramEnd"/>
      <w:r w:rsidRPr="00EF4C9F">
        <w:t xml:space="preserve"> this Contract.</w:t>
      </w:r>
    </w:p>
    <w:p w:rsidR="00864B38" w:rsidRPr="00EF4C9F" w:rsidRDefault="00864B38" w:rsidP="00266038">
      <w:pPr>
        <w:ind w:left="709" w:right="417" w:hanging="709"/>
        <w:jc w:val="both"/>
      </w:pPr>
    </w:p>
    <w:p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faults or deficiencies not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rsidR="00864B38" w:rsidRPr="00EF4C9F" w:rsidRDefault="00864B38" w:rsidP="00266038">
      <w:pPr>
        <w:ind w:left="709" w:right="417" w:hanging="709"/>
        <w:jc w:val="both"/>
      </w:pPr>
    </w:p>
    <w:p w:rsidR="00864B38" w:rsidRDefault="00864B38" w:rsidP="00A14751">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rsidR="00CF1730" w:rsidRPr="00EF4C9F" w:rsidRDefault="00CF1730" w:rsidP="00266038">
      <w:pPr>
        <w:ind w:left="709" w:right="417" w:hanging="709"/>
        <w:jc w:val="both"/>
      </w:pPr>
    </w:p>
    <w:p w:rsidR="00864B38" w:rsidRPr="00EF4C9F"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66878" w:rsidRPr="00666878">
        <w:t xml:space="preserve">………..…….. </w:t>
      </w:r>
      <w:proofErr w:type="gramStart"/>
      <w:r w:rsidR="00666878" w:rsidRPr="00666878">
        <w:t>years</w:t>
      </w:r>
      <w:proofErr w:type="gramEnd"/>
      <w:r w:rsidR="00666878" w:rsidRPr="00666878">
        <w:t xml:space="preserve"> (2 years as the minimum)</w:t>
      </w:r>
      <w:r w:rsidR="00666878">
        <w:t xml:space="preserve"> </w:t>
      </w:r>
      <w:r w:rsidRPr="00EF4C9F">
        <w:t xml:space="preserve">after the remedy. </w:t>
      </w:r>
    </w:p>
    <w:p w:rsidR="00864B38" w:rsidRPr="00EF4C9F" w:rsidRDefault="00864B38" w:rsidP="00266038">
      <w:pPr>
        <w:ind w:left="709" w:right="417" w:hanging="709"/>
        <w:jc w:val="both"/>
      </w:pPr>
    </w:p>
    <w:p w:rsidR="00864B38" w:rsidRPr="00EF4C9F"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rsidR="00864B38" w:rsidRPr="00EF4C9F" w:rsidRDefault="00864B38" w:rsidP="00266038">
      <w:pPr>
        <w:ind w:left="709" w:right="417" w:hanging="709"/>
        <w:jc w:val="both"/>
      </w:pPr>
    </w:p>
    <w:p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rsidR="00C70B58" w:rsidRDefault="00C70B58" w:rsidP="00266038">
      <w:pPr>
        <w:ind w:left="709" w:right="417" w:hanging="709"/>
        <w:jc w:val="both"/>
      </w:pPr>
    </w:p>
    <w:p w:rsidR="00557898" w:rsidRDefault="00557898" w:rsidP="00266038">
      <w:pPr>
        <w:ind w:left="709" w:right="417" w:hanging="709"/>
        <w:jc w:val="both"/>
      </w:pPr>
      <w:r>
        <w:t xml:space="preserve">12.6 </w:t>
      </w:r>
      <w:r>
        <w:tab/>
        <w:t>SELLER shall also guarantee the supply of required replacement parts delivered under this Contract for the period of:</w:t>
      </w:r>
    </w:p>
    <w:p w:rsidR="00557898" w:rsidRDefault="00557898" w:rsidP="00266038">
      <w:pPr>
        <w:ind w:left="709" w:right="417"/>
        <w:jc w:val="both"/>
      </w:pPr>
      <w:proofErr w:type="gramStart"/>
      <w:r>
        <w:t>……………… years for Lot I.</w:t>
      </w:r>
      <w:proofErr w:type="gramEnd"/>
    </w:p>
    <w:p w:rsidR="00557898" w:rsidRDefault="00557898" w:rsidP="00266038">
      <w:pPr>
        <w:ind w:left="709" w:right="417"/>
        <w:jc w:val="both"/>
      </w:pPr>
      <w:proofErr w:type="gramStart"/>
      <w:r>
        <w:t>……………… years for Lot II.</w:t>
      </w:r>
      <w:proofErr w:type="gramEnd"/>
    </w:p>
    <w:p w:rsidR="00557898" w:rsidRDefault="00557898" w:rsidP="00266038">
      <w:pPr>
        <w:ind w:left="709" w:right="417"/>
        <w:jc w:val="both"/>
      </w:pPr>
      <w:proofErr w:type="gramStart"/>
      <w:r>
        <w:t>……………… years for Lot III.</w:t>
      </w:r>
      <w:proofErr w:type="gramEnd"/>
    </w:p>
    <w:p w:rsidR="00557898" w:rsidRDefault="00557898" w:rsidP="00266038">
      <w:pPr>
        <w:ind w:left="709" w:right="417"/>
        <w:jc w:val="both"/>
      </w:pPr>
      <w:proofErr w:type="gramStart"/>
      <w:r>
        <w:t>……………… years for Lot IV.</w:t>
      </w:r>
      <w:proofErr w:type="gramEnd"/>
    </w:p>
    <w:p w:rsidR="00557898" w:rsidRDefault="00557898" w:rsidP="00266038">
      <w:pPr>
        <w:ind w:left="709" w:right="417"/>
        <w:jc w:val="both"/>
      </w:pPr>
      <w:proofErr w:type="gramStart"/>
      <w:r>
        <w:t>upon</w:t>
      </w:r>
      <w:proofErr w:type="gramEnd"/>
      <w:r>
        <w:t xml:space="preserve"> expiration of the Warranty period defined in this article. SELLER shall be </w:t>
      </w:r>
      <w:r>
        <w:lastRenderedPageBreak/>
        <w:t>entitled to appropriate remuneration in accordance with SELLER’s standard rates and international market prices in effect at the time of performance of any such work described in this article.</w:t>
      </w:r>
    </w:p>
    <w:p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rsidR="006F54B8" w:rsidRPr="00EF4C9F" w:rsidRDefault="00C70B58" w:rsidP="00266038">
      <w:pPr>
        <w:ind w:left="709" w:right="417" w:hanging="709"/>
        <w:jc w:val="both"/>
      </w:pPr>
      <w:r w:rsidRPr="00EF4C9F">
        <w:t xml:space="preserve"> </w:t>
      </w:r>
    </w:p>
    <w:p w:rsidR="00BA6D97" w:rsidRPr="00EF4C9F" w:rsidRDefault="00BA6D97" w:rsidP="00266038">
      <w:pPr>
        <w:pStyle w:val="Heading1"/>
        <w:ind w:right="417"/>
        <w:rPr>
          <w:lang w:val="en-US"/>
        </w:rPr>
      </w:pPr>
      <w:bookmarkStart w:id="21" w:name="_Toc350158388"/>
      <w:bookmarkStart w:id="22" w:name="_Toc383001699"/>
      <w:bookmarkStart w:id="23" w:name="_Toc452527682"/>
      <w:r w:rsidRPr="00EF4C9F">
        <w:rPr>
          <w:lang w:val="en-US"/>
        </w:rPr>
        <w:t>T A X E S</w:t>
      </w:r>
      <w:bookmarkEnd w:id="21"/>
      <w:bookmarkEnd w:id="23"/>
      <w:r w:rsidRPr="00EF4C9F">
        <w:rPr>
          <w:lang w:val="en-US"/>
        </w:rPr>
        <w:t xml:space="preserve"> </w:t>
      </w:r>
    </w:p>
    <w:p w:rsidR="00BA6D97" w:rsidRPr="00EF4C9F" w:rsidRDefault="00BA6D97" w:rsidP="00266038">
      <w:pPr>
        <w:ind w:right="417"/>
        <w:rPr>
          <w:lang w:val="en-US"/>
        </w:rPr>
      </w:pPr>
    </w:p>
    <w:p w:rsidR="00BA6D97" w:rsidRPr="00EF4C9F" w:rsidRDefault="00BA6D97" w:rsidP="00266038">
      <w:pPr>
        <w:ind w:left="709" w:right="417" w:hanging="709"/>
        <w:jc w:val="both"/>
      </w:pPr>
      <w:r w:rsidRPr="00EF4C9F">
        <w:t>13.1</w:t>
      </w:r>
      <w:r w:rsidRPr="00EF4C9F">
        <w:tab/>
        <w:t xml:space="preserve">SELLER shall be responsible for the payment of all taxes, duties, tariffs, fees </w:t>
      </w:r>
    </w:p>
    <w:p w:rsidR="00BA6D97" w:rsidRPr="00EF4C9F" w:rsidRDefault="00BA6D97" w:rsidP="00266038">
      <w:pPr>
        <w:ind w:left="709" w:right="417"/>
        <w:jc w:val="both"/>
      </w:pPr>
      <w:proofErr w:type="gramStart"/>
      <w:r w:rsidRPr="00EF4C9F">
        <w:t>and</w:t>
      </w:r>
      <w:proofErr w:type="gramEnd"/>
      <w:r w:rsidRPr="00EF4C9F">
        <w:t xml:space="preserve"> other like charges of SELLER arising from or in connection with the subject matter of the Contract.</w:t>
      </w:r>
    </w:p>
    <w:p w:rsidR="00BA6D97" w:rsidRPr="00EF4C9F" w:rsidRDefault="00BA6D97" w:rsidP="00266038">
      <w:pPr>
        <w:ind w:left="709" w:right="417" w:hanging="709"/>
        <w:jc w:val="both"/>
      </w:pPr>
    </w:p>
    <w:p w:rsidR="00BA6D97" w:rsidRDefault="003B7BB7" w:rsidP="00D07EBE">
      <w:pPr>
        <w:ind w:left="705" w:right="417" w:hanging="705"/>
        <w:rPr>
          <w:lang w:val="en-US"/>
        </w:rPr>
      </w:pPr>
      <w:r w:rsidRPr="00EF4C9F">
        <w:t>13.2</w:t>
      </w:r>
      <w:r w:rsidRPr="00EF4C9F">
        <w:tab/>
        <w:t xml:space="preserve">   Regardless of article 13.1. </w:t>
      </w:r>
      <w:proofErr w:type="gramStart"/>
      <w:r w:rsidRPr="00EF4C9F">
        <w:t>the</w:t>
      </w:r>
      <w:proofErr w:type="gramEnd"/>
      <w:r w:rsidRPr="00EF4C9F">
        <w:t xml:space="preserve"> PURCHASER shall be responsible  for the payment of customs duties and relevant Slovenian VAT  in case that per the Delivery Terms and Conditions of this Contract PURCHASER  is the importer of goods.</w:t>
      </w:r>
    </w:p>
    <w:p w:rsidR="00CF1730" w:rsidRPr="00EF4C9F" w:rsidRDefault="00CF1730" w:rsidP="00266038">
      <w:pPr>
        <w:ind w:right="417"/>
        <w:rPr>
          <w:lang w:val="en-US"/>
        </w:rPr>
      </w:pPr>
    </w:p>
    <w:p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2"/>
    </w:p>
    <w:p w:rsidR="00E70085" w:rsidRPr="00EF4C9F" w:rsidRDefault="00E70085" w:rsidP="00266038">
      <w:pPr>
        <w:ind w:left="720" w:right="417"/>
      </w:pPr>
    </w:p>
    <w:p w:rsidR="00E70085" w:rsidRPr="00EF4C9F" w:rsidRDefault="00E70085" w:rsidP="00266038">
      <w:pPr>
        <w:ind w:left="720" w:right="417"/>
      </w:pPr>
      <w:r w:rsidRPr="00EF4C9F">
        <w:t>N/A</w:t>
      </w:r>
    </w:p>
    <w:p w:rsidR="00E70085" w:rsidRPr="00EF4C9F" w:rsidRDefault="00E70085" w:rsidP="00266038">
      <w:pPr>
        <w:ind w:right="417"/>
      </w:pPr>
    </w:p>
    <w:p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rsidR="006F54B8" w:rsidRPr="00EF4C9F" w:rsidRDefault="006F54B8" w:rsidP="00266038">
      <w:pPr>
        <w:ind w:right="417"/>
        <w:rPr>
          <w:lang w:val="en-US"/>
        </w:rPr>
      </w:pPr>
    </w:p>
    <w:p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rsidR="00BC28C0" w:rsidRPr="00EF4C9F" w:rsidRDefault="00BC28C0" w:rsidP="00266038">
      <w:pPr>
        <w:ind w:left="720" w:right="417"/>
        <w:rPr>
          <w:lang w:val="en-US"/>
        </w:rPr>
      </w:pPr>
    </w:p>
    <w:p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rsidR="006F54B8" w:rsidRDefault="006F54B8" w:rsidP="00266038">
      <w:pPr>
        <w:ind w:right="417"/>
        <w:rPr>
          <w:lang w:val="en-US"/>
        </w:rPr>
      </w:pPr>
    </w:p>
    <w:p w:rsidR="0000337D" w:rsidRDefault="0000337D" w:rsidP="00266038">
      <w:pPr>
        <w:ind w:right="417"/>
        <w:rPr>
          <w:lang w:val="en-US"/>
        </w:rPr>
      </w:pPr>
      <w:r>
        <w:rPr>
          <w:lang w:val="en-US"/>
        </w:rPr>
        <w:t>15.2</w:t>
      </w:r>
      <w:r>
        <w:rPr>
          <w:lang w:val="en-US"/>
        </w:rPr>
        <w:tab/>
        <w:t>S</w:t>
      </w:r>
      <w:r w:rsidRPr="0000337D">
        <w:rPr>
          <w:lang w:val="en-US"/>
        </w:rPr>
        <w:t>ELLER’s Insurance at SELLER’s Cost</w:t>
      </w:r>
    </w:p>
    <w:p w:rsidR="0000337D" w:rsidRDefault="0000337D" w:rsidP="00266038">
      <w:pPr>
        <w:ind w:right="417"/>
        <w:rPr>
          <w:lang w:val="en-US"/>
        </w:rPr>
      </w:pPr>
    </w:p>
    <w:p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w:t>
      </w:r>
      <w:r w:rsidRPr="00B34B72">
        <w:rPr>
          <w:lang w:val="en-US"/>
        </w:rPr>
        <w:lastRenderedPageBreak/>
        <w:t xml:space="preserve">and other objects on Site. </w:t>
      </w:r>
    </w:p>
    <w:p w:rsidR="0000337D" w:rsidRPr="00B34B72" w:rsidRDefault="0000337D" w:rsidP="00266038">
      <w:pPr>
        <w:ind w:left="720" w:right="417"/>
        <w:rPr>
          <w:lang w:val="en-US"/>
        </w:rPr>
      </w:pPr>
    </w:p>
    <w:p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rsidR="0000337D" w:rsidRDefault="0000337D" w:rsidP="00266038">
      <w:pPr>
        <w:ind w:left="720" w:right="417"/>
        <w:jc w:val="both"/>
        <w:rPr>
          <w:b/>
          <w:lang w:val="en-US"/>
        </w:rPr>
      </w:pPr>
    </w:p>
    <w:p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rsidR="00CF1730" w:rsidRDefault="00CF1730" w:rsidP="00266038">
      <w:pPr>
        <w:ind w:left="720" w:right="417"/>
        <w:jc w:val="both"/>
        <w:rPr>
          <w:lang w:val="en-US"/>
        </w:rPr>
      </w:pPr>
    </w:p>
    <w:p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rsidR="0000337D" w:rsidRDefault="0000337D" w:rsidP="00266038">
      <w:pPr>
        <w:ind w:left="720" w:right="417"/>
        <w:jc w:val="both"/>
        <w:rPr>
          <w:b/>
          <w:lang w:val="en-US"/>
        </w:rPr>
      </w:pPr>
    </w:p>
    <w:p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rsidR="006F54B8" w:rsidRPr="00EF4C9F" w:rsidRDefault="006F54B8" w:rsidP="00266038">
      <w:pPr>
        <w:ind w:left="720" w:right="417"/>
        <w:rPr>
          <w:lang w:val="en-US"/>
        </w:rPr>
      </w:pPr>
    </w:p>
    <w:p w:rsidR="00B768CB" w:rsidRDefault="00E70085" w:rsidP="00266038">
      <w:pPr>
        <w:pStyle w:val="Heading1"/>
        <w:ind w:right="417"/>
        <w:jc w:val="left"/>
      </w:pPr>
      <w:bookmarkStart w:id="28" w:name="_Toc452527685"/>
      <w:r w:rsidRPr="00EF4C9F">
        <w:t>LIABILITY</w:t>
      </w:r>
      <w:bookmarkEnd w:id="28"/>
    </w:p>
    <w:p w:rsidR="00A14751" w:rsidRPr="00A14751" w:rsidRDefault="00A14751" w:rsidP="00A14751"/>
    <w:p w:rsidR="00AE26D2" w:rsidRPr="00AE26D2" w:rsidRDefault="00AE26D2" w:rsidP="00266038">
      <w:pPr>
        <w:keepNext/>
        <w:numPr>
          <w:ilvl w:val="1"/>
          <w:numId w:val="1"/>
        </w:numPr>
        <w:tabs>
          <w:tab w:val="clear" w:pos="1872"/>
          <w:tab w:val="left" w:pos="-720"/>
          <w:tab w:val="num" w:pos="3289"/>
        </w:tabs>
        <w:suppressAutoHyphens/>
        <w:ind w:left="737" w:right="417"/>
        <w:jc w:val="both"/>
        <w:outlineLvl w:val="1"/>
        <w:rPr>
          <w:spacing w:val="-3"/>
          <w:lang w:val="en-US"/>
        </w:rPr>
      </w:pPr>
      <w:r w:rsidRPr="00AE26D2">
        <w:rPr>
          <w:spacing w:val="-3"/>
          <w:u w:val="single"/>
          <w:lang w:val="en-US"/>
        </w:rPr>
        <w:t>SELLER's Liability and Indemnity</w:t>
      </w:r>
      <w:r w:rsidRPr="00AE26D2">
        <w:rPr>
          <w:spacing w:val="-3"/>
          <w:lang w:val="en-US"/>
        </w:rPr>
        <w:t>. SELLER shall be liable in respect of, and hereby agrees to indemnify and hold PURCHASER and its subcontractor and all of its or their officers, agents, servants and employees ("</w:t>
      </w:r>
      <w:proofErr w:type="spellStart"/>
      <w:r w:rsidRPr="00AE26D2">
        <w:rPr>
          <w:spacing w:val="-3"/>
          <w:lang w:val="en-US"/>
        </w:rPr>
        <w:t>Indemnitee</w:t>
      </w:r>
      <w:proofErr w:type="spellEnd"/>
      <w:r w:rsidRPr="00AE26D2">
        <w:rPr>
          <w:spacing w:val="-3"/>
          <w:lang w:val="en-US"/>
        </w:rPr>
        <w:t>")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Delivery.</w:t>
      </w:r>
    </w:p>
    <w:p w:rsidR="00AE26D2" w:rsidRPr="00AE26D2" w:rsidRDefault="00AE26D2" w:rsidP="00266038">
      <w:pPr>
        <w:keepNext/>
        <w:tabs>
          <w:tab w:val="left" w:pos="-720"/>
        </w:tabs>
        <w:suppressAutoHyphens/>
        <w:ind w:left="737" w:right="417"/>
        <w:jc w:val="both"/>
        <w:outlineLvl w:val="1"/>
        <w:rPr>
          <w:spacing w:val="-3"/>
        </w:rPr>
      </w:pPr>
    </w:p>
    <w:p w:rsidR="00AE26D2" w:rsidRPr="00AE26D2" w:rsidRDefault="00AE26D2" w:rsidP="00266038">
      <w:pPr>
        <w:keepNext/>
        <w:numPr>
          <w:ilvl w:val="1"/>
          <w:numId w:val="1"/>
        </w:numPr>
        <w:tabs>
          <w:tab w:val="clear" w:pos="1872"/>
          <w:tab w:val="left" w:pos="-720"/>
          <w:tab w:val="num" w:pos="3289"/>
        </w:tabs>
        <w:suppressAutoHyphens/>
        <w:ind w:left="737" w:right="417"/>
        <w:jc w:val="both"/>
        <w:outlineLvl w:val="1"/>
        <w:rPr>
          <w:spacing w:val="-3"/>
          <w:lang w:val="en-US"/>
        </w:rPr>
      </w:pPr>
      <w:r w:rsidRPr="00AE26D2">
        <w:rPr>
          <w:spacing w:val="-3"/>
        </w:rPr>
        <w:t>PURCHASER’s Liability and Indemnity.</w:t>
      </w:r>
      <w:r w:rsidRPr="00AE26D2">
        <w:rPr>
          <w:spacing w:val="-3"/>
          <w:lang w:val="en-US"/>
        </w:rPr>
        <w:t xml:space="preserve"> PURCHASER shall be liable in respect of, and hereby agrees to indemnify and hold SELLER, its subcontractor and suppliers and all of its or their directors, officers, agents, servants and employees (hereinafter referred to as the "</w:t>
      </w:r>
      <w:proofErr w:type="spellStart"/>
      <w:r w:rsidRPr="00AE26D2">
        <w:rPr>
          <w:spacing w:val="-3"/>
          <w:lang w:val="en-US"/>
        </w:rPr>
        <w:t>Indemnitee</w:t>
      </w:r>
      <w:proofErr w:type="spellEnd"/>
      <w:r w:rsidRPr="00AE26D2">
        <w:rPr>
          <w:spacing w:val="-3"/>
          <w:lang w:val="en-US"/>
        </w:rPr>
        <w:t xml:space="preserve">") harmless from any claim, loss, damage, liability or expense on account of damage to the property of </w:t>
      </w:r>
      <w:r w:rsidRPr="00AE26D2">
        <w:rPr>
          <w:spacing w:val="-3"/>
          <w:lang w:val="en-US"/>
        </w:rPr>
        <w:lastRenderedPageBreak/>
        <w:t xml:space="preserve">and/or injury (including death) to the </w:t>
      </w:r>
      <w:proofErr w:type="spellStart"/>
      <w:r w:rsidRPr="00AE26D2">
        <w:rPr>
          <w:spacing w:val="-3"/>
          <w:lang w:val="en-US"/>
        </w:rPr>
        <w:t>Indemnitee</w:t>
      </w:r>
      <w:proofErr w:type="spellEnd"/>
      <w:r w:rsidRPr="00AE26D2">
        <w:rPr>
          <w:spacing w:val="-3"/>
          <w:lang w:val="en-US"/>
        </w:rPr>
        <w:t xml:space="preserve"> or any third party which arises out of or results from acts or omissions attributable to PURCHASER or its subcontractors, or any of</w:t>
      </w:r>
      <w:r w:rsidRPr="00AE26D2">
        <w:rPr>
          <w:b/>
          <w:spacing w:val="-3"/>
          <w:lang w:val="en-US"/>
        </w:rPr>
        <w:t xml:space="preserve"> </w:t>
      </w:r>
      <w:r w:rsidRPr="00AE26D2">
        <w:rPr>
          <w:spacing w:val="-3"/>
          <w:lang w:val="en-US"/>
        </w:rPr>
        <w:t>its or their respective directors, officers, agents, servants or employees.</w:t>
      </w:r>
    </w:p>
    <w:p w:rsidR="00AE26D2" w:rsidRPr="00AE26D2" w:rsidRDefault="00AE26D2" w:rsidP="00266038">
      <w:pPr>
        <w:tabs>
          <w:tab w:val="center" w:pos="4536"/>
          <w:tab w:val="right" w:pos="9072"/>
        </w:tabs>
        <w:ind w:left="720" w:right="417"/>
        <w:jc w:val="both"/>
        <w:rPr>
          <w:bCs/>
          <w:spacing w:val="-3"/>
          <w:lang w:val="en-US"/>
        </w:rPr>
      </w:pPr>
    </w:p>
    <w:p w:rsidR="00AE26D2" w:rsidRPr="00AE26D2" w:rsidRDefault="00AE26D2" w:rsidP="00266038">
      <w:pPr>
        <w:ind w:left="720" w:right="417" w:hanging="720"/>
        <w:jc w:val="both"/>
        <w:rPr>
          <w:szCs w:val="24"/>
        </w:rPr>
      </w:pPr>
      <w:r w:rsidRPr="00AE26D2">
        <w:rPr>
          <w:szCs w:val="24"/>
          <w:lang w:val="en-US"/>
        </w:rPr>
        <w:t>16.3</w:t>
      </w:r>
      <w:r w:rsidRPr="00AE26D2">
        <w:rPr>
          <w:szCs w:val="24"/>
          <w:lang w:val="en-US"/>
        </w:rPr>
        <w:tab/>
        <w:t>The Indemnified Parties as defined in Article 15.1 shall in no event be liable with respect to any loss of, damage to property (except for damage to Nuclear Power Plant itself and on Site Property</w:t>
      </w:r>
      <w:r w:rsidR="00CB3E52">
        <w:rPr>
          <w:szCs w:val="24"/>
          <w:lang w:val="en-US"/>
        </w:rPr>
        <w:t xml:space="preserve"> up to the value of the Total Contract Price</w:t>
      </w:r>
      <w:r w:rsidRPr="00AE26D2">
        <w:rPr>
          <w:szCs w:val="24"/>
          <w:lang w:val="en-US"/>
        </w:rPr>
        <w:t>) and/or injury (including death), caused by or resulting from a Nuclear Incident and PURCHASER shall indemnify, hold harmless and waive any and all claims and rights of recourse against SELLER.</w:t>
      </w:r>
      <w:r w:rsidRPr="00AE26D2">
        <w:rPr>
          <w:szCs w:val="24"/>
        </w:rPr>
        <w:t xml:space="preserve"> </w:t>
      </w:r>
    </w:p>
    <w:p w:rsidR="00AE26D2" w:rsidRPr="00AE26D2" w:rsidRDefault="00AE26D2" w:rsidP="00266038">
      <w:pPr>
        <w:tabs>
          <w:tab w:val="center" w:pos="4536"/>
          <w:tab w:val="right" w:pos="9072"/>
        </w:tabs>
        <w:ind w:left="720" w:right="417"/>
        <w:jc w:val="both"/>
        <w:rPr>
          <w:bCs/>
          <w:spacing w:val="-3"/>
          <w:szCs w:val="24"/>
          <w:lang w:val="en-US"/>
        </w:rPr>
      </w:pPr>
      <w:r w:rsidRPr="00AE26D2">
        <w:rPr>
          <w:bCs/>
          <w:spacing w:val="-3"/>
          <w:szCs w:val="24"/>
          <w:lang w:val="en-US"/>
        </w:rPr>
        <w:t>PURCHASER shall require and obtain its Insurers to waive any rights, remedies or reliefs that they may become entitled to by subrogation against the Indemnified Parties in respect of any damage to the PURCHASER's property on Nuclear Site following the action of a Nuclear Peril as defined in PURCHASER's Material Damage Policy.</w:t>
      </w:r>
    </w:p>
    <w:p w:rsidR="00AE26D2" w:rsidRPr="00AE26D2" w:rsidRDefault="00AE26D2" w:rsidP="00266038">
      <w:pPr>
        <w:tabs>
          <w:tab w:val="center" w:pos="4536"/>
          <w:tab w:val="right" w:pos="9072"/>
        </w:tabs>
        <w:ind w:left="720" w:right="417"/>
        <w:jc w:val="both"/>
        <w:rPr>
          <w:bCs/>
          <w:spacing w:val="-3"/>
          <w:lang w:val="en-US"/>
        </w:rPr>
      </w:pPr>
    </w:p>
    <w:p w:rsidR="00AE26D2" w:rsidRPr="00AE26D2" w:rsidRDefault="00AE26D2" w:rsidP="00266038">
      <w:pPr>
        <w:keepNext/>
        <w:numPr>
          <w:ilvl w:val="1"/>
          <w:numId w:val="47"/>
        </w:numPr>
        <w:tabs>
          <w:tab w:val="clear" w:pos="1872"/>
          <w:tab w:val="left" w:pos="-720"/>
          <w:tab w:val="num" w:pos="3289"/>
        </w:tabs>
        <w:suppressAutoHyphens/>
        <w:ind w:left="709" w:right="417" w:hanging="709"/>
        <w:jc w:val="both"/>
        <w:outlineLvl w:val="1"/>
        <w:rPr>
          <w:spacing w:val="-3"/>
          <w:lang w:val="en-US"/>
        </w:rPr>
      </w:pPr>
      <w:r w:rsidRPr="00AE26D2">
        <w:rPr>
          <w:szCs w:val="24"/>
          <w:lang w:val="en-US"/>
        </w:rPr>
        <w:t>Definition. For purposes of this Contract,</w:t>
      </w:r>
      <w:r w:rsidRPr="00AE26D2">
        <w:rPr>
          <w:spacing w:val="-3"/>
          <w:lang w:val="en-US"/>
        </w:rPr>
        <w:t xml:space="preserve">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 and available within Slovenian Insurance Market.</w:t>
      </w:r>
    </w:p>
    <w:p w:rsidR="00AE26D2" w:rsidRPr="00AE26D2" w:rsidRDefault="00AE26D2" w:rsidP="00266038">
      <w:pPr>
        <w:ind w:right="417"/>
        <w:jc w:val="both"/>
        <w:rPr>
          <w:lang w:val="en-US"/>
        </w:rPr>
      </w:pPr>
    </w:p>
    <w:p w:rsidR="00AE26D2" w:rsidRPr="00AE26D2" w:rsidRDefault="00AE26D2" w:rsidP="00266038">
      <w:pPr>
        <w:keepNext/>
        <w:numPr>
          <w:ilvl w:val="1"/>
          <w:numId w:val="1"/>
        </w:numPr>
        <w:tabs>
          <w:tab w:val="clear" w:pos="1872"/>
          <w:tab w:val="left" w:pos="-720"/>
          <w:tab w:val="num" w:pos="3289"/>
        </w:tabs>
        <w:suppressAutoHyphens/>
        <w:ind w:left="737" w:right="417"/>
        <w:jc w:val="both"/>
        <w:outlineLvl w:val="1"/>
        <w:rPr>
          <w:spacing w:val="-3"/>
          <w:lang w:val="en-US"/>
        </w:rPr>
      </w:pPr>
      <w:r w:rsidRPr="00AE26D2">
        <w:rPr>
          <w:spacing w:val="-3"/>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rsidR="00AE26D2" w:rsidRPr="00AE26D2" w:rsidRDefault="00AE26D2" w:rsidP="00266038">
      <w:pPr>
        <w:ind w:right="417"/>
        <w:jc w:val="both"/>
        <w:rPr>
          <w:lang w:val="en-US"/>
        </w:rPr>
      </w:pPr>
    </w:p>
    <w:p w:rsidR="00AE26D2" w:rsidRPr="00AE26D2" w:rsidRDefault="00AE26D2" w:rsidP="00266038">
      <w:pPr>
        <w:keepNext/>
        <w:numPr>
          <w:ilvl w:val="1"/>
          <w:numId w:val="1"/>
        </w:numPr>
        <w:tabs>
          <w:tab w:val="clear" w:pos="1872"/>
          <w:tab w:val="left" w:pos="-720"/>
          <w:tab w:val="num" w:pos="3289"/>
        </w:tabs>
        <w:suppressAutoHyphens/>
        <w:ind w:left="737" w:right="417"/>
        <w:jc w:val="both"/>
        <w:outlineLvl w:val="1"/>
        <w:rPr>
          <w:b/>
          <w:spacing w:val="-3"/>
          <w:lang w:val="en-US"/>
        </w:rPr>
      </w:pPr>
      <w:r w:rsidRPr="00AE26D2">
        <w:rPr>
          <w:spacing w:val="-3"/>
          <w:lang w:val="en-US"/>
        </w:rPr>
        <w:t xml:space="preserve">Damages, to which parties to the Contract are entitled in accordance therewith, shall be paid against the indemnified party’s invoice thirty (30) days net. If SELLER fails to pay damages in accordance with the Contract against said PURCHASER’s invoice, the PURCHASER is entitled to demand the payment out of the guarantee valid at that time SELLER’s Bank Good Performance Guarantee or </w:t>
      </w:r>
      <w:r w:rsidR="00EF3B8A">
        <w:rPr>
          <w:spacing w:val="-3"/>
          <w:lang w:val="en-US"/>
        </w:rPr>
        <w:t>Warranty Guarantee</w:t>
      </w:r>
      <w:r w:rsidRPr="00AE26D2">
        <w:rPr>
          <w:b/>
          <w:spacing w:val="-3"/>
          <w:lang w:val="en-US"/>
        </w:rPr>
        <w:t xml:space="preserve">. </w:t>
      </w:r>
    </w:p>
    <w:p w:rsidR="00AE26D2" w:rsidRPr="00AE26D2" w:rsidRDefault="00AE26D2" w:rsidP="00266038">
      <w:pPr>
        <w:tabs>
          <w:tab w:val="left" w:pos="1418"/>
        </w:tabs>
        <w:ind w:left="1418" w:right="417"/>
        <w:contextualSpacing/>
        <w:jc w:val="both"/>
        <w:rPr>
          <w:rFonts w:ascii="Times New Roman" w:hAnsi="Times New Roman"/>
          <w:b/>
          <w:lang w:val="en-US"/>
        </w:rPr>
      </w:pPr>
    </w:p>
    <w:p w:rsidR="00AE26D2" w:rsidRPr="00AE26D2" w:rsidRDefault="00AE26D2" w:rsidP="00266038">
      <w:pPr>
        <w:keepNext/>
        <w:numPr>
          <w:ilvl w:val="1"/>
          <w:numId w:val="1"/>
        </w:numPr>
        <w:tabs>
          <w:tab w:val="clear" w:pos="1872"/>
          <w:tab w:val="left" w:pos="-720"/>
          <w:tab w:val="num" w:pos="3289"/>
        </w:tabs>
        <w:suppressAutoHyphens/>
        <w:ind w:left="737" w:right="417"/>
        <w:jc w:val="both"/>
        <w:outlineLvl w:val="1"/>
        <w:rPr>
          <w:b/>
          <w:spacing w:val="-3"/>
          <w:lang w:val="en-US"/>
        </w:rPr>
      </w:pPr>
      <w:r w:rsidRPr="00AE26D2">
        <w:rPr>
          <w:spacing w:val="-3"/>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AE26D2">
        <w:rPr>
          <w:spacing w:val="-3"/>
          <w:szCs w:val="24"/>
          <w:lang w:val="en-US"/>
        </w:rPr>
        <w:t xml:space="preserve"> the Total Contract Price</w:t>
      </w:r>
      <w:r w:rsidRPr="00AE26D2">
        <w:rPr>
          <w:spacing w:val="-3"/>
          <w:lang w:val="en-US"/>
        </w:rPr>
        <w:t>. 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w:t>
      </w:r>
      <w:r w:rsidRPr="00AE26D2">
        <w:rPr>
          <w:b/>
          <w:spacing w:val="-3"/>
          <w:lang w:val="en-US"/>
        </w:rPr>
        <w:t xml:space="preserve">. </w:t>
      </w:r>
    </w:p>
    <w:p w:rsidR="00AE26D2" w:rsidRPr="00AE26D2" w:rsidRDefault="00AE26D2" w:rsidP="00266038">
      <w:pPr>
        <w:ind w:right="417"/>
        <w:rPr>
          <w:highlight w:val="yellow"/>
        </w:rPr>
      </w:pPr>
    </w:p>
    <w:p w:rsidR="00AE26D2" w:rsidRPr="00AE26D2" w:rsidRDefault="00AE26D2" w:rsidP="00266038">
      <w:pPr>
        <w:tabs>
          <w:tab w:val="num" w:pos="720"/>
        </w:tabs>
        <w:ind w:left="720" w:right="417"/>
        <w:jc w:val="both"/>
        <w:rPr>
          <w:spacing w:val="-3"/>
          <w:lang w:val="en-US"/>
        </w:rPr>
      </w:pPr>
      <w:r w:rsidRPr="00AE26D2">
        <w:rPr>
          <w:spacing w:val="-3"/>
          <w:lang w:val="en-US"/>
        </w:rPr>
        <w:lastRenderedPageBreak/>
        <w:t>The limitations under this Article shall not apply for damages which are caused willfully or by gross negligence on the part of SELLER, its subcontractors and all of their directors, officers, agents, servants and employees.</w:t>
      </w:r>
    </w:p>
    <w:p w:rsidR="00AE26D2" w:rsidRPr="00AE26D2" w:rsidRDefault="00AE26D2" w:rsidP="00266038">
      <w:pPr>
        <w:ind w:left="720" w:right="417"/>
        <w:jc w:val="both"/>
        <w:rPr>
          <w:lang w:val="en-US"/>
        </w:rPr>
      </w:pPr>
    </w:p>
    <w:p w:rsidR="00AE26D2" w:rsidRPr="00AE26D2" w:rsidRDefault="00AE26D2" w:rsidP="00266038">
      <w:pPr>
        <w:keepNext/>
        <w:numPr>
          <w:ilvl w:val="1"/>
          <w:numId w:val="1"/>
        </w:numPr>
        <w:tabs>
          <w:tab w:val="clear" w:pos="1872"/>
          <w:tab w:val="left" w:pos="-720"/>
          <w:tab w:val="num" w:pos="3289"/>
        </w:tabs>
        <w:suppressAutoHyphens/>
        <w:ind w:left="737" w:right="417"/>
        <w:outlineLvl w:val="1"/>
        <w:rPr>
          <w:spacing w:val="-3"/>
        </w:rPr>
      </w:pPr>
      <w:r w:rsidRPr="00AE26D2">
        <w:rPr>
          <w:spacing w:val="-3"/>
          <w:lang w:val="en-US"/>
        </w:rPr>
        <w:t>SELLER shall only be liable for damages occurring up to the end of the pertinent Warranty Period if such damages are reported to the SELLER immediately after occurrence or discovery of the damage.</w:t>
      </w:r>
    </w:p>
    <w:p w:rsidR="00BC0E7C" w:rsidRPr="00EF4C9F" w:rsidRDefault="00BC0E7C" w:rsidP="00266038">
      <w:pPr>
        <w:widowControl/>
        <w:ind w:right="417"/>
      </w:pPr>
    </w:p>
    <w:p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rsidR="008F7E85" w:rsidRPr="00EF4C9F" w:rsidRDefault="008F7E85" w:rsidP="00266038">
      <w:pPr>
        <w:ind w:right="417"/>
        <w:jc w:val="both"/>
        <w:rPr>
          <w:b/>
        </w:rPr>
      </w:pPr>
    </w:p>
    <w:p w:rsidR="008F7E85" w:rsidRPr="00EF4C9F" w:rsidRDefault="008F7E85" w:rsidP="00266038">
      <w:pPr>
        <w:pStyle w:val="StyleHeading2Justified"/>
        <w:ind w:left="720" w:right="417"/>
      </w:pPr>
      <w:r w:rsidRPr="00EF4C9F">
        <w:t>PURCHASER’s Information</w:t>
      </w:r>
    </w:p>
    <w:p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EF4C9F" w:rsidRDefault="003732E0" w:rsidP="00266038">
      <w:pPr>
        <w:ind w:right="417"/>
      </w:pPr>
      <w:r w:rsidRPr="00EF4C9F">
        <w:t xml:space="preserve">     </w:t>
      </w:r>
    </w:p>
    <w:p w:rsidR="008F7E85" w:rsidRPr="00EF4C9F" w:rsidRDefault="008F7E85" w:rsidP="00266038">
      <w:pPr>
        <w:pStyle w:val="StyleHeading2Justified"/>
        <w:tabs>
          <w:tab w:val="num" w:pos="720"/>
        </w:tabs>
        <w:ind w:left="720" w:right="417"/>
      </w:pPr>
      <w:r w:rsidRPr="00EF4C9F">
        <w:t>SELLER ‘s Information</w:t>
      </w:r>
    </w:p>
    <w:p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rsidR="00D07EBE" w:rsidRPr="00EF4C9F" w:rsidRDefault="00D07EBE" w:rsidP="00266038">
      <w:pPr>
        <w:ind w:left="709" w:right="417"/>
        <w:jc w:val="both"/>
      </w:pPr>
    </w:p>
    <w:p w:rsidR="008F7E85" w:rsidRPr="00EF4C9F" w:rsidRDefault="008F7E85" w:rsidP="00266038">
      <w:pPr>
        <w:ind w:left="709" w:right="417"/>
        <w:jc w:val="both"/>
      </w:pPr>
      <w:r w:rsidRPr="00EF4C9F">
        <w:t xml:space="preserve">PURCHASER agrees not to use 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Pr="00EF4C9F">
        <w:t xml:space="preserve"> to third parties only for </w:t>
      </w:r>
      <w:proofErr w:type="spellStart"/>
      <w:r w:rsidRPr="00EF4C9F">
        <w:t>for</w:t>
      </w:r>
      <w:proofErr w:type="spellEnd"/>
      <w:r w:rsidRPr="00EF4C9F">
        <w:t xml:space="preserve"> obtaining licenses, permits and other official approvals or as required by law. </w:t>
      </w:r>
    </w:p>
    <w:p w:rsidR="005E020B" w:rsidRPr="00EF4C9F" w:rsidRDefault="005E020B" w:rsidP="00266038">
      <w:pPr>
        <w:ind w:left="709" w:right="417"/>
        <w:jc w:val="both"/>
      </w:pPr>
    </w:p>
    <w:p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rsidR="008F7E85" w:rsidRDefault="008F7E85" w:rsidP="00266038">
      <w:pPr>
        <w:ind w:left="709" w:right="417"/>
        <w:jc w:val="both"/>
      </w:pPr>
    </w:p>
    <w:p w:rsidR="00A14751" w:rsidRPr="00EF4C9F" w:rsidRDefault="00A14751" w:rsidP="00266038">
      <w:pPr>
        <w:ind w:left="709" w:right="417"/>
        <w:jc w:val="both"/>
      </w:pPr>
    </w:p>
    <w:p w:rsidR="008F7E85" w:rsidRPr="00EF4C9F" w:rsidRDefault="008F7E85" w:rsidP="00266038">
      <w:pPr>
        <w:ind w:left="709" w:right="417"/>
        <w:jc w:val="both"/>
      </w:pPr>
      <w:r w:rsidRPr="00EF4C9F">
        <w:lastRenderedPageBreak/>
        <w:t xml:space="preserve">The ownership for SELLER's software shall remain with SELLER. SELLER grants the PURCHASER a non-exclusive, </w:t>
      </w:r>
      <w:proofErr w:type="spellStart"/>
      <w:r w:rsidRPr="00EF4C9F">
        <w:t>nontransferable</w:t>
      </w:r>
      <w:proofErr w:type="spellEnd"/>
      <w:r w:rsidRPr="00EF4C9F">
        <w:t xml:space="preserve">, personal right to use the software and firmware supplied under the Contract for operation, maintenance and repairing the deliveries of the SELLER under this Contract. </w:t>
      </w:r>
    </w:p>
    <w:p w:rsidR="00647DA8" w:rsidRPr="00EF4C9F" w:rsidRDefault="00647DA8" w:rsidP="00266038">
      <w:pPr>
        <w:ind w:left="709" w:right="417"/>
        <w:jc w:val="both"/>
      </w:pPr>
    </w:p>
    <w:p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rsidR="00647DA8" w:rsidRPr="00EF4C9F" w:rsidRDefault="00647DA8" w:rsidP="00266038">
      <w:pPr>
        <w:ind w:right="417"/>
        <w:jc w:val="both"/>
      </w:pPr>
    </w:p>
    <w:p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rsidR="008F7E85" w:rsidRPr="00EF4C9F" w:rsidRDefault="008F7E85" w:rsidP="00266038">
      <w:pPr>
        <w:ind w:right="417"/>
        <w:jc w:val="both"/>
      </w:pPr>
    </w:p>
    <w:p w:rsidR="005E020B" w:rsidRPr="00DC3193"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rsidR="00CF1730" w:rsidRPr="00EF4C9F" w:rsidRDefault="00CF1730" w:rsidP="00266038">
      <w:pPr>
        <w:ind w:right="417"/>
        <w:jc w:val="both"/>
      </w:pPr>
    </w:p>
    <w:p w:rsidR="008F7E85" w:rsidRPr="00EF4C9F" w:rsidRDefault="008F7E85" w:rsidP="00266038">
      <w:pPr>
        <w:pStyle w:val="Heading1"/>
        <w:ind w:right="417"/>
      </w:pPr>
      <w:bookmarkStart w:id="30" w:name="_Toc120934455"/>
      <w:bookmarkStart w:id="31" w:name="_Toc452527687"/>
      <w:r w:rsidRPr="00EF4C9F">
        <w:t>CLAIMS</w:t>
      </w:r>
      <w:bookmarkEnd w:id="30"/>
      <w:bookmarkEnd w:id="31"/>
    </w:p>
    <w:p w:rsidR="008F7E85" w:rsidRPr="00EF4C9F" w:rsidRDefault="008F7E85" w:rsidP="00266038">
      <w:pPr>
        <w:ind w:right="417"/>
      </w:pPr>
    </w:p>
    <w:p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rsidR="008F7E85" w:rsidRPr="00EF4C9F" w:rsidRDefault="008F7E85" w:rsidP="00266038">
      <w:pPr>
        <w:ind w:left="709" w:right="417" w:hanging="709"/>
        <w:jc w:val="both"/>
      </w:pPr>
    </w:p>
    <w:p w:rsidR="00914699" w:rsidRPr="00EF4C9F" w:rsidRDefault="008F7E85" w:rsidP="00266038">
      <w:pPr>
        <w:ind w:left="709" w:right="417"/>
        <w:jc w:val="both"/>
      </w:pPr>
      <w:r w:rsidRPr="00EF4C9F">
        <w:t>All claims shall be resolved satisfactorily within mutually agreed time period</w:t>
      </w:r>
    </w:p>
    <w:p w:rsidR="00B768CB" w:rsidRPr="00EF4C9F" w:rsidRDefault="00B768CB" w:rsidP="00266038">
      <w:pPr>
        <w:ind w:right="417"/>
        <w:jc w:val="both"/>
      </w:pPr>
    </w:p>
    <w:p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rsidR="008F7E85" w:rsidRPr="00EF4C9F" w:rsidRDefault="008F7E85" w:rsidP="00266038">
      <w:pPr>
        <w:ind w:right="417"/>
      </w:pPr>
    </w:p>
    <w:p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rsidR="002947AD" w:rsidRPr="00EF4C9F" w:rsidRDefault="002947AD" w:rsidP="00266038">
      <w:pPr>
        <w:ind w:left="750" w:right="417"/>
        <w:jc w:val="both"/>
      </w:pPr>
    </w:p>
    <w:p w:rsidR="008F7E85" w:rsidRPr="00EF4C9F" w:rsidRDefault="006F54B8" w:rsidP="00266038">
      <w:pPr>
        <w:ind w:left="709" w:right="417" w:hanging="709"/>
        <w:jc w:val="both"/>
      </w:pPr>
      <w:r w:rsidRPr="00EF4C9F">
        <w:lastRenderedPageBreak/>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EF4C9F" w:rsidRDefault="008F7E85" w:rsidP="00266038">
      <w:pPr>
        <w:ind w:right="417"/>
        <w:jc w:val="both"/>
      </w:pPr>
    </w:p>
    <w:p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rsidR="008F7E85" w:rsidRPr="00EF4C9F" w:rsidRDefault="008F7E85" w:rsidP="00266038">
      <w:pPr>
        <w:ind w:right="417"/>
        <w:jc w:val="both"/>
      </w:pPr>
    </w:p>
    <w:p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rsidR="008F7E85" w:rsidRPr="00EF4C9F" w:rsidRDefault="008F7E85" w:rsidP="00266038">
      <w:pPr>
        <w:tabs>
          <w:tab w:val="num" w:pos="709"/>
        </w:tabs>
        <w:ind w:right="417"/>
        <w:jc w:val="both"/>
      </w:pPr>
    </w:p>
    <w:p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rsidR="00D07EBE" w:rsidRPr="00EF4C9F" w:rsidRDefault="00D07EBE" w:rsidP="00266038">
      <w:pPr>
        <w:ind w:left="709" w:right="417" w:hanging="709"/>
        <w:jc w:val="both"/>
      </w:pPr>
    </w:p>
    <w:p w:rsidR="008F7E85" w:rsidRPr="00EF4C9F" w:rsidRDefault="008F7E85" w:rsidP="009944A8">
      <w:pPr>
        <w:pStyle w:val="Heading1"/>
      </w:pPr>
      <w:bookmarkStart w:id="34" w:name="_Toc120934457"/>
      <w:bookmarkStart w:id="35" w:name="_Toc452527689"/>
      <w:r w:rsidRPr="00EF4C9F">
        <w:t>SUBSTANTIVE LAW</w:t>
      </w:r>
      <w:bookmarkEnd w:id="34"/>
      <w:bookmarkEnd w:id="35"/>
    </w:p>
    <w:p w:rsidR="008F7E85" w:rsidRPr="00EF4C9F" w:rsidRDefault="008F7E85" w:rsidP="00266038">
      <w:pPr>
        <w:ind w:right="417"/>
      </w:pPr>
    </w:p>
    <w:p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rsidR="00B768CB" w:rsidRPr="00EF4C9F" w:rsidRDefault="00B768CB" w:rsidP="00266038">
      <w:pPr>
        <w:ind w:right="417"/>
        <w:jc w:val="both"/>
      </w:pPr>
    </w:p>
    <w:p w:rsidR="008F7E85" w:rsidRPr="00EF4C9F" w:rsidRDefault="008F7E85" w:rsidP="009944A8">
      <w:pPr>
        <w:pStyle w:val="Heading1"/>
      </w:pPr>
      <w:bookmarkStart w:id="36" w:name="_Toc452527690"/>
      <w:r w:rsidRPr="00EF4C9F">
        <w:t>FORCE MAJEURE</w:t>
      </w:r>
      <w:bookmarkEnd w:id="36"/>
    </w:p>
    <w:p w:rsidR="008F7E85" w:rsidRPr="00EF4C9F" w:rsidRDefault="008F7E85" w:rsidP="00266038">
      <w:pPr>
        <w:ind w:right="417"/>
      </w:pPr>
    </w:p>
    <w:p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rsidR="003D13F3" w:rsidRPr="00EF4C9F" w:rsidRDefault="003D13F3" w:rsidP="00266038">
      <w:pPr>
        <w:ind w:left="709" w:right="417" w:hanging="709"/>
        <w:jc w:val="both"/>
      </w:pPr>
    </w:p>
    <w:p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xml:space="preserve">; civil disturbances, such as revolution, rebellion, riots, or insurrection; sabotage, </w:t>
      </w:r>
      <w:r w:rsidR="008F7E85" w:rsidRPr="00EF4C9F">
        <w:lastRenderedPageBreak/>
        <w:t>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rsidR="008F7E85" w:rsidRPr="00EF4C9F" w:rsidRDefault="008F7E85" w:rsidP="00266038">
      <w:pPr>
        <w:ind w:right="417"/>
        <w:jc w:val="both"/>
      </w:pPr>
    </w:p>
    <w:p w:rsidR="008F7E85" w:rsidRPr="00EF4C9F"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rsidR="008F7E85" w:rsidRPr="00EF4C9F" w:rsidRDefault="008F7E85" w:rsidP="00266038">
      <w:pPr>
        <w:ind w:left="709" w:right="417" w:hanging="709"/>
        <w:jc w:val="both"/>
      </w:pPr>
    </w:p>
    <w:p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rsidR="00EC1DA9" w:rsidRPr="00EC1DA9" w:rsidRDefault="00EC1DA9" w:rsidP="00266038">
      <w:pPr>
        <w:ind w:left="709" w:right="417" w:hanging="709"/>
        <w:jc w:val="both"/>
      </w:pPr>
    </w:p>
    <w:p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rsidR="00AC33C9" w:rsidRPr="00EF4C9F" w:rsidRDefault="00AC33C9" w:rsidP="00266038">
      <w:pPr>
        <w:ind w:right="417"/>
      </w:pPr>
    </w:p>
    <w:p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rsidR="00AC33C9" w:rsidRPr="00EF4C9F" w:rsidRDefault="00AC33C9" w:rsidP="00266038">
      <w:pPr>
        <w:ind w:right="417"/>
        <w:jc w:val="both"/>
        <w:rPr>
          <w:b/>
          <w:sz w:val="28"/>
          <w:lang w:val="en-US"/>
        </w:rPr>
      </w:pPr>
    </w:p>
    <w:p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rsidR="00AC33C9" w:rsidRPr="00EF4C9F" w:rsidRDefault="00AC33C9" w:rsidP="00266038">
      <w:pPr>
        <w:ind w:left="660" w:right="417"/>
        <w:jc w:val="both"/>
        <w:rPr>
          <w:lang w:val="en-US"/>
        </w:rPr>
      </w:pPr>
    </w:p>
    <w:p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w:t>
      </w:r>
      <w:r w:rsidRPr="00EF4C9F">
        <w:rPr>
          <w:lang w:val="en-US"/>
        </w:rPr>
        <w:lastRenderedPageBreak/>
        <w:t xml:space="preserve">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rsidR="00AC33C9" w:rsidRPr="00EF4C9F" w:rsidRDefault="00AC33C9" w:rsidP="00266038">
      <w:pPr>
        <w:ind w:left="709" w:right="417"/>
        <w:jc w:val="both"/>
        <w:rPr>
          <w:lang w:val="en-US"/>
        </w:rPr>
      </w:pPr>
    </w:p>
    <w:p w:rsidR="00AC33C9" w:rsidRPr="00EF4C9F" w:rsidRDefault="00AC33C9" w:rsidP="00266038">
      <w:pPr>
        <w:ind w:left="709" w:right="417"/>
        <w:jc w:val="both"/>
        <w:rPr>
          <w:lang w:val="en-US"/>
        </w:rPr>
      </w:pPr>
      <w:r w:rsidRPr="00EF4C9F">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Pr="00EF4C9F" w:rsidRDefault="00AC33C9" w:rsidP="00266038">
      <w:pPr>
        <w:ind w:left="709" w:right="417"/>
        <w:jc w:val="both"/>
        <w:rPr>
          <w:lang w:val="en-US"/>
        </w:rPr>
      </w:pPr>
    </w:p>
    <w:p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rsidR="00AC33C9" w:rsidRPr="00EF4C9F" w:rsidRDefault="00AC33C9" w:rsidP="00266038">
      <w:pPr>
        <w:ind w:left="709" w:right="417"/>
        <w:jc w:val="both"/>
        <w:rPr>
          <w:lang w:val="en-US"/>
        </w:rPr>
      </w:pPr>
    </w:p>
    <w:p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rsidR="00AC33C9" w:rsidRPr="00EF4C9F" w:rsidRDefault="00AC33C9" w:rsidP="00266038">
      <w:pPr>
        <w:ind w:right="417"/>
        <w:jc w:val="both"/>
        <w:rPr>
          <w:lang w:val="en-US"/>
        </w:rPr>
      </w:pPr>
    </w:p>
    <w:p w:rsidR="00AC33C9" w:rsidRPr="00EF4C9F"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rsidR="00AC33C9" w:rsidRPr="00EF4C9F" w:rsidRDefault="00AC33C9" w:rsidP="00266038">
      <w:pPr>
        <w:ind w:left="1069" w:right="417"/>
        <w:jc w:val="both"/>
        <w:rPr>
          <w:lang w:val="en-US"/>
        </w:rPr>
      </w:pPr>
    </w:p>
    <w:p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rsidR="00AC33C9" w:rsidRPr="00EF4C9F" w:rsidRDefault="00AC33C9" w:rsidP="00266038">
      <w:pPr>
        <w:numPr>
          <w:ilvl w:val="0"/>
          <w:numId w:val="32"/>
        </w:numPr>
        <w:ind w:right="417"/>
        <w:jc w:val="both"/>
        <w:rPr>
          <w:lang w:val="en-US"/>
        </w:rPr>
      </w:pPr>
      <w:r w:rsidRPr="00EF4C9F">
        <w:rPr>
          <w:lang w:val="en-US"/>
        </w:rPr>
        <w:t xml:space="preserve">Transfer title to PURCHASER to the fabricated Hardware and completed work or work in process, completed, or partially completed plans, drawings, information, software and other property (except for SELLER proprietary software) which, if the </w:t>
      </w:r>
      <w:r w:rsidRPr="00EF4C9F">
        <w:rPr>
          <w:lang w:val="en-US"/>
        </w:rPr>
        <w:lastRenderedPageBreak/>
        <w:t>Contract had been completed, would have been required to be furnished to PURCHASER.</w:t>
      </w:r>
    </w:p>
    <w:p w:rsidR="00AC33C9" w:rsidRPr="00EF4C9F" w:rsidRDefault="00AC33C9" w:rsidP="00266038">
      <w:pPr>
        <w:ind w:left="1920" w:right="417"/>
        <w:jc w:val="both"/>
        <w:rPr>
          <w:lang w:val="en-US"/>
        </w:rPr>
      </w:pPr>
    </w:p>
    <w:p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rsidR="00AC33C9" w:rsidRPr="00EF4C9F" w:rsidRDefault="00AC33C9" w:rsidP="00266038">
      <w:pPr>
        <w:ind w:right="417"/>
        <w:jc w:val="both"/>
        <w:rPr>
          <w:lang w:val="en-US"/>
        </w:rPr>
      </w:pPr>
    </w:p>
    <w:p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EF4C9F" w:rsidRDefault="00AC33C9" w:rsidP="00266038">
      <w:pPr>
        <w:ind w:right="417"/>
        <w:jc w:val="both"/>
        <w:rPr>
          <w:lang w:val="en-US"/>
        </w:rPr>
      </w:pPr>
    </w:p>
    <w:p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s stated in article 22.2</w:t>
      </w:r>
    </w:p>
    <w:p w:rsidR="00AC33C9" w:rsidRPr="00EF4C9F" w:rsidRDefault="00AC33C9" w:rsidP="00266038">
      <w:pPr>
        <w:ind w:right="417"/>
      </w:pPr>
    </w:p>
    <w:p w:rsidR="0081256F" w:rsidRPr="00EF4C9F" w:rsidRDefault="00DC3119" w:rsidP="009944A8">
      <w:pPr>
        <w:pStyle w:val="Heading1"/>
      </w:pPr>
      <w:bookmarkStart w:id="39" w:name="_Toc452527692"/>
      <w:r w:rsidRPr="00EF4C9F">
        <w:t>CHANGES</w:t>
      </w:r>
      <w:bookmarkEnd w:id="39"/>
    </w:p>
    <w:p w:rsidR="0081256F" w:rsidRPr="00EF4C9F" w:rsidRDefault="0081256F" w:rsidP="00266038">
      <w:pPr>
        <w:ind w:right="417"/>
      </w:pPr>
    </w:p>
    <w:p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rsidR="0081256F" w:rsidRPr="00EF4C9F" w:rsidRDefault="0081256F" w:rsidP="00266038">
      <w:pPr>
        <w:ind w:left="709" w:right="417" w:hanging="1"/>
        <w:jc w:val="both"/>
      </w:pPr>
      <w:r w:rsidRPr="00EF4C9F">
        <w:lastRenderedPageBreak/>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Pr="00EF4C9F" w:rsidRDefault="0081256F" w:rsidP="00266038">
      <w:pPr>
        <w:ind w:left="709" w:right="417" w:hanging="1"/>
        <w:jc w:val="both"/>
      </w:pPr>
    </w:p>
    <w:p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rsidR="0081256F" w:rsidRPr="00EF4C9F" w:rsidRDefault="0081256F" w:rsidP="00266038">
      <w:pPr>
        <w:ind w:left="709" w:right="417" w:hanging="1"/>
        <w:jc w:val="both"/>
      </w:pPr>
    </w:p>
    <w:p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rsidR="0081256F" w:rsidRPr="00EF4C9F" w:rsidRDefault="0081256F" w:rsidP="00266038">
      <w:pPr>
        <w:ind w:left="709" w:right="417" w:hanging="1"/>
        <w:jc w:val="both"/>
      </w:pPr>
    </w:p>
    <w:p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rsidR="0081256F" w:rsidRPr="00EF4C9F" w:rsidRDefault="0081256F" w:rsidP="00266038">
      <w:pPr>
        <w:ind w:left="709" w:right="417" w:hanging="1"/>
        <w:jc w:val="both"/>
      </w:pPr>
    </w:p>
    <w:p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Pr="00EF4C9F" w:rsidRDefault="0081256F" w:rsidP="00266038">
      <w:pPr>
        <w:ind w:left="709" w:right="417" w:hanging="1"/>
        <w:jc w:val="both"/>
      </w:pPr>
    </w:p>
    <w:p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rsidR="00647DA8" w:rsidRPr="00EF4C9F" w:rsidRDefault="0081256F" w:rsidP="00266038">
      <w:pPr>
        <w:ind w:left="709" w:right="417" w:hanging="1"/>
        <w:jc w:val="both"/>
      </w:pPr>
      <w:r w:rsidRPr="00EF4C9F">
        <w:lastRenderedPageBreak/>
        <w:t>Any changes to this Contract shall be made in writing; the Parties agree that changes in any other form shall be considered void.</w:t>
      </w:r>
    </w:p>
    <w:p w:rsidR="00647DA8" w:rsidRPr="00EF4C9F" w:rsidRDefault="00647DA8" w:rsidP="00266038">
      <w:pPr>
        <w:ind w:left="709" w:right="417" w:hanging="1"/>
        <w:jc w:val="both"/>
      </w:pPr>
    </w:p>
    <w:p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rsidR="006F54B8" w:rsidRPr="00EF4C9F" w:rsidRDefault="006F54B8" w:rsidP="00266038">
      <w:pPr>
        <w:ind w:right="417"/>
        <w:jc w:val="both"/>
        <w:rPr>
          <w:b/>
          <w:sz w:val="28"/>
        </w:rPr>
      </w:pPr>
    </w:p>
    <w:p w:rsidR="008F7E85" w:rsidRPr="00EF4C9F" w:rsidRDefault="00C67B88" w:rsidP="009944A8">
      <w:pPr>
        <w:pStyle w:val="Heading1"/>
      </w:pPr>
      <w:bookmarkStart w:id="40" w:name="_Toc409434004"/>
      <w:bookmarkStart w:id="41" w:name="_Toc120934460"/>
      <w:bookmarkStart w:id="42" w:name="_Toc452527693"/>
      <w:r w:rsidRPr="00EF4C9F">
        <w:t>ANTI-CORRUPTION CLAUSE</w:t>
      </w:r>
      <w:bookmarkEnd w:id="40"/>
      <w:bookmarkEnd w:id="42"/>
      <w:r w:rsidRPr="00EF4C9F">
        <w:t xml:space="preserve"> </w:t>
      </w:r>
      <w:bookmarkEnd w:id="41"/>
    </w:p>
    <w:p w:rsidR="008F7E85" w:rsidRPr="00EF4C9F" w:rsidRDefault="008F7E85" w:rsidP="00266038">
      <w:pPr>
        <w:ind w:right="417"/>
        <w:jc w:val="both"/>
      </w:pPr>
    </w:p>
    <w:p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 xml:space="preserve">associated companies. In case the act stated in </w:t>
      </w:r>
      <w:proofErr w:type="gramStart"/>
      <w:r w:rsidRPr="00EF4C9F">
        <w:t xml:space="preserve">the </w:t>
      </w:r>
      <w:r w:rsidR="009D6F64" w:rsidRPr="00EF4C9F">
        <w:t>this</w:t>
      </w:r>
      <w:proofErr w:type="gramEnd"/>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rsidR="009944A8" w:rsidRDefault="009944A8" w:rsidP="00266038">
      <w:pPr>
        <w:pStyle w:val="BodyTextIndent2"/>
        <w:ind w:right="417"/>
      </w:pPr>
    </w:p>
    <w:p w:rsidR="009944A8" w:rsidRPr="009944A8" w:rsidRDefault="009944A8" w:rsidP="009944A8">
      <w:pPr>
        <w:pStyle w:val="Heading1"/>
      </w:pPr>
      <w:bookmarkStart w:id="43" w:name="_Toc452370129"/>
      <w:bookmarkStart w:id="44" w:name="_Toc452527694"/>
      <w:r w:rsidRPr="009944A8">
        <w:t>SOCIAL CLAUSE</w:t>
      </w:r>
      <w:bookmarkEnd w:id="43"/>
      <w:bookmarkEnd w:id="44"/>
    </w:p>
    <w:p w:rsidR="009944A8" w:rsidRPr="009944A8" w:rsidRDefault="009944A8" w:rsidP="009944A8"/>
    <w:p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rsidR="00B768CB" w:rsidRPr="00EF4C9F" w:rsidRDefault="00B768CB" w:rsidP="00266038">
      <w:pPr>
        <w:ind w:right="417"/>
      </w:pPr>
    </w:p>
    <w:p w:rsidR="008F7E85" w:rsidRPr="00EF4C9F" w:rsidRDefault="008F7E85" w:rsidP="009944A8">
      <w:pPr>
        <w:pStyle w:val="Heading1"/>
      </w:pPr>
      <w:bookmarkStart w:id="45" w:name="_Toc452527695"/>
      <w:r w:rsidRPr="00EF4C9F">
        <w:t>ASSIGNMENT</w:t>
      </w:r>
      <w:bookmarkEnd w:id="45"/>
    </w:p>
    <w:p w:rsidR="008F7E85" w:rsidRPr="00EF4C9F" w:rsidRDefault="008F7E85" w:rsidP="00266038">
      <w:pPr>
        <w:ind w:right="417"/>
      </w:pPr>
    </w:p>
    <w:p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w:t>
      </w:r>
      <w:r w:rsidR="009E3ADC" w:rsidRPr="00EF4C9F">
        <w:lastRenderedPageBreak/>
        <w:t>thereof to an entity in which SELLER holds a majority or controlling interest or which holds a majority or controlling interest in SELLER or which is majority held or controlled by the same parent entity</w:t>
      </w:r>
    </w:p>
    <w:p w:rsidR="00B768CB" w:rsidRPr="00EF4C9F" w:rsidRDefault="00B768CB" w:rsidP="00266038">
      <w:pPr>
        <w:ind w:right="417"/>
        <w:jc w:val="both"/>
      </w:pPr>
    </w:p>
    <w:p w:rsidR="008F7E85" w:rsidRPr="00EF4C9F" w:rsidRDefault="008F7E85" w:rsidP="009944A8">
      <w:pPr>
        <w:pStyle w:val="Heading1"/>
        <w:rPr>
          <w:b w:val="0"/>
        </w:rPr>
      </w:pPr>
      <w:bookmarkStart w:id="46" w:name="_Toc452527696"/>
      <w:r w:rsidRPr="00EF4C9F">
        <w:t>ENTIRE AGREEMENT</w:t>
      </w:r>
      <w:bookmarkEnd w:id="46"/>
    </w:p>
    <w:p w:rsidR="008F7E85" w:rsidRPr="00EF4C9F" w:rsidRDefault="008F7E85" w:rsidP="00266038">
      <w:pPr>
        <w:ind w:right="417"/>
        <w:jc w:val="both"/>
      </w:pPr>
    </w:p>
    <w:p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rsidR="008F7E85" w:rsidRPr="00EF4C9F" w:rsidRDefault="008F7E85" w:rsidP="00266038">
      <w:pPr>
        <w:ind w:right="417"/>
      </w:pPr>
    </w:p>
    <w:p w:rsidR="008F7E85" w:rsidRPr="00EF4C9F" w:rsidRDefault="008F7E85" w:rsidP="009944A8">
      <w:pPr>
        <w:pStyle w:val="Heading1"/>
        <w:rPr>
          <w:b w:val="0"/>
        </w:rPr>
      </w:pPr>
      <w:bookmarkStart w:id="47" w:name="_Toc452527697"/>
      <w:r w:rsidRPr="00EF4C9F">
        <w:t>LANGUAGE</w:t>
      </w:r>
      <w:bookmarkEnd w:id="47"/>
    </w:p>
    <w:p w:rsidR="008F7E85" w:rsidRPr="00EF4C9F" w:rsidRDefault="008F7E85" w:rsidP="00266038">
      <w:pPr>
        <w:ind w:right="417" w:firstLine="709"/>
        <w:jc w:val="both"/>
      </w:pPr>
      <w:r w:rsidRPr="00EF4C9F">
        <w:t xml:space="preserve"> </w:t>
      </w:r>
    </w:p>
    <w:p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rsidR="008F7E85" w:rsidRPr="00EF4C9F" w:rsidRDefault="008F7E85" w:rsidP="00266038">
      <w:pPr>
        <w:ind w:left="709" w:right="417" w:hanging="709"/>
        <w:jc w:val="both"/>
      </w:pPr>
    </w:p>
    <w:p w:rsidR="008F7E85" w:rsidRPr="00EF4C9F" w:rsidRDefault="008F7E85" w:rsidP="00266038">
      <w:pPr>
        <w:ind w:left="709" w:right="417"/>
        <w:jc w:val="both"/>
      </w:pPr>
      <w:r w:rsidRPr="00EF4C9F">
        <w:t>All notices, communications or approvals contemplated hereunder shall be in English.</w:t>
      </w:r>
    </w:p>
    <w:p w:rsidR="008F7E85" w:rsidRPr="00EF4C9F" w:rsidRDefault="008F7E85" w:rsidP="00266038">
      <w:pPr>
        <w:ind w:left="709" w:right="417" w:hanging="709"/>
        <w:jc w:val="both"/>
      </w:pPr>
    </w:p>
    <w:p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rsidR="008F7E85" w:rsidRPr="00EF4C9F" w:rsidRDefault="008F7E85" w:rsidP="00266038">
      <w:pPr>
        <w:ind w:right="417"/>
      </w:pPr>
    </w:p>
    <w:p w:rsidR="008F7E85" w:rsidRPr="00EF4C9F" w:rsidRDefault="008F7E85" w:rsidP="009944A8">
      <w:pPr>
        <w:pStyle w:val="Heading1"/>
      </w:pPr>
      <w:bookmarkStart w:id="48" w:name="_Toc452527698"/>
      <w:r w:rsidRPr="00EF4C9F">
        <w:t>EFFECTIVE DATE OF CONTRACT</w:t>
      </w:r>
      <w:bookmarkEnd w:id="48"/>
    </w:p>
    <w:p w:rsidR="008F7E85" w:rsidRPr="00EF4C9F" w:rsidRDefault="008F7E85" w:rsidP="00266038">
      <w:pPr>
        <w:ind w:right="417"/>
      </w:pPr>
    </w:p>
    <w:p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rsidR="00CF1730" w:rsidRPr="00EF4C9F" w:rsidRDefault="00CF1730" w:rsidP="00266038">
      <w:pPr>
        <w:widowControl/>
        <w:ind w:right="417"/>
      </w:pP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 xml:space="preserve">Despite any conflicting provision contained in this Contract of the applicable Contract documents, the provisions of the following Articles shall survive expiration or termination of this Contract: </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15 – Insurance and Indemnity</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16 – Liability</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17 – Proprietary Information</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18 – Claims</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19 – Arbitration</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Article 20 – Substantive Law</w:t>
      </w:r>
    </w:p>
    <w:p w:rsidR="008F4EB0" w:rsidRPr="00EF4C9F" w:rsidRDefault="008F4EB0" w:rsidP="00266038">
      <w:pPr>
        <w:spacing w:line="242" w:lineRule="auto"/>
        <w:ind w:left="709" w:right="417"/>
        <w:jc w:val="both"/>
        <w:rPr>
          <w:rFonts w:eastAsia="Arial" w:cs="Arial"/>
          <w:szCs w:val="24"/>
        </w:rPr>
      </w:pPr>
      <w:r w:rsidRPr="00EF4C9F">
        <w:rPr>
          <w:rFonts w:eastAsia="Arial" w:cs="Arial"/>
          <w:szCs w:val="24"/>
        </w:rPr>
        <w:t xml:space="preserve">Article 22 – Suspension </w:t>
      </w:r>
      <w:r w:rsidR="00C2299E" w:rsidRPr="00EF4C9F">
        <w:rPr>
          <w:rFonts w:eastAsia="Arial" w:cs="Arial"/>
          <w:szCs w:val="24"/>
        </w:rPr>
        <w:t>of Work and Termination</w:t>
      </w:r>
    </w:p>
    <w:p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rsidR="008F7E85" w:rsidRPr="00EF4C9F" w:rsidRDefault="008F7E85" w:rsidP="009944A8">
      <w:pPr>
        <w:pStyle w:val="Heading1"/>
      </w:pPr>
      <w:bookmarkStart w:id="50" w:name="_Toc452527699"/>
      <w:r w:rsidRPr="00EF4C9F">
        <w:lastRenderedPageBreak/>
        <w:t>NOTICES</w:t>
      </w:r>
      <w:bookmarkEnd w:id="49"/>
      <w:bookmarkEnd w:id="50"/>
    </w:p>
    <w:p w:rsidR="008F7E85" w:rsidRPr="00EF4C9F" w:rsidRDefault="008F7E85" w:rsidP="00266038">
      <w:pPr>
        <w:ind w:right="417"/>
        <w:rPr>
          <w:sz w:val="12"/>
          <w:szCs w:val="12"/>
        </w:rPr>
      </w:pPr>
    </w:p>
    <w:p w:rsidR="008F7E85" w:rsidRPr="00EF4C9F" w:rsidRDefault="008F7E85" w:rsidP="00266038">
      <w:pPr>
        <w:ind w:left="426" w:right="417"/>
        <w:jc w:val="both"/>
      </w:pPr>
      <w:r w:rsidRPr="00EF4C9F">
        <w:t>Any notice pursuant to this Contract shall be deemed to have been duly made when sent to the following address:</w:t>
      </w:r>
    </w:p>
    <w:p w:rsidR="0093271D" w:rsidRPr="00EF4C9F" w:rsidRDefault="0093271D" w:rsidP="00266038">
      <w:pPr>
        <w:ind w:right="417"/>
        <w:jc w:val="both"/>
        <w:rPr>
          <w:b/>
        </w:rPr>
      </w:pPr>
    </w:p>
    <w:p w:rsidR="008F7E85" w:rsidRPr="00EF4C9F" w:rsidRDefault="008F7E85" w:rsidP="00266038">
      <w:pPr>
        <w:ind w:left="426" w:right="417"/>
        <w:jc w:val="both"/>
        <w:rPr>
          <w:b/>
          <w:lang w:val="sv-SE"/>
        </w:rPr>
      </w:pPr>
      <w:r w:rsidRPr="00EF4C9F">
        <w:rPr>
          <w:b/>
        </w:rPr>
        <w:t xml:space="preserve">  </w:t>
      </w:r>
      <w:r w:rsidRPr="00EF4C9F">
        <w:rPr>
          <w:b/>
          <w:lang w:val="sv-SE"/>
        </w:rPr>
        <w:t>PURCHASER:</w:t>
      </w:r>
    </w:p>
    <w:p w:rsidR="00807957" w:rsidRPr="00EF4C9F" w:rsidRDefault="00807957" w:rsidP="00266038">
      <w:pPr>
        <w:ind w:left="426" w:right="417"/>
        <w:jc w:val="both"/>
        <w:rPr>
          <w:b/>
          <w:lang w:val="sv-SE"/>
        </w:rPr>
      </w:pPr>
    </w:p>
    <w:p w:rsidR="008F7E85" w:rsidRPr="00EF4C9F" w:rsidRDefault="008F7E85" w:rsidP="00266038">
      <w:pPr>
        <w:ind w:right="417" w:firstLine="426"/>
        <w:jc w:val="both"/>
        <w:rPr>
          <w:lang w:val="sv-SE"/>
        </w:rPr>
      </w:pPr>
      <w:r w:rsidRPr="00EF4C9F">
        <w:rPr>
          <w:lang w:val="sv-SE"/>
        </w:rPr>
        <w:t>Nuklearna Elektrarna Krško</w:t>
      </w:r>
    </w:p>
    <w:p w:rsidR="008F7E85" w:rsidRPr="00EF4C9F" w:rsidRDefault="008F7E85" w:rsidP="00266038">
      <w:pPr>
        <w:ind w:right="417" w:firstLine="426"/>
        <w:jc w:val="both"/>
        <w:rPr>
          <w:lang w:val="sv-SE"/>
        </w:rPr>
      </w:pPr>
      <w:r w:rsidRPr="00EF4C9F">
        <w:rPr>
          <w:lang w:val="sv-SE"/>
        </w:rPr>
        <w:t>Vrbina 12</w:t>
      </w:r>
    </w:p>
    <w:p w:rsidR="008F7E85" w:rsidRPr="00EF4C9F" w:rsidRDefault="008F7E85" w:rsidP="00266038">
      <w:pPr>
        <w:ind w:right="417" w:firstLine="426"/>
        <w:jc w:val="both"/>
      </w:pPr>
      <w:r w:rsidRPr="00EF4C9F">
        <w:t xml:space="preserve">8270 </w:t>
      </w:r>
      <w:proofErr w:type="spellStart"/>
      <w:r w:rsidRPr="00EF4C9F">
        <w:t>Krško</w:t>
      </w:r>
      <w:proofErr w:type="spellEnd"/>
    </w:p>
    <w:p w:rsidR="008F7E85" w:rsidRPr="00273B81" w:rsidRDefault="008F7E85" w:rsidP="00266038">
      <w:pPr>
        <w:ind w:right="417" w:firstLine="426"/>
        <w:jc w:val="both"/>
      </w:pPr>
      <w:r w:rsidRPr="00273B81">
        <w:t>Slovenia</w:t>
      </w:r>
    </w:p>
    <w:p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rsidR="00347B59" w:rsidRPr="00273B81" w:rsidRDefault="00347B59" w:rsidP="00266038">
      <w:pPr>
        <w:ind w:left="709" w:right="417"/>
        <w:jc w:val="both"/>
        <w:rPr>
          <w:lang w:val="fr-FR"/>
        </w:rPr>
      </w:pPr>
    </w:p>
    <w:p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rsidR="001F4467" w:rsidRPr="00EF4C9F" w:rsidRDefault="001F4467" w:rsidP="00266038">
      <w:pPr>
        <w:ind w:right="417"/>
        <w:jc w:val="both"/>
        <w:rPr>
          <w:lang w:val="it-IT"/>
        </w:rPr>
      </w:pPr>
    </w:p>
    <w:p w:rsidR="00CF6DFD" w:rsidRPr="00EF4C9F" w:rsidRDefault="00CF6DFD" w:rsidP="00266038">
      <w:pPr>
        <w:ind w:right="417"/>
        <w:jc w:val="both"/>
        <w:rPr>
          <w:lang w:val="it-IT"/>
        </w:rPr>
      </w:pPr>
    </w:p>
    <w:p w:rsidR="00CF6DFD" w:rsidRPr="00EF4C9F" w:rsidRDefault="00CF6DFD" w:rsidP="00266038">
      <w:pPr>
        <w:ind w:right="417"/>
        <w:jc w:val="both"/>
        <w:rPr>
          <w:lang w:val="it-IT"/>
        </w:rPr>
      </w:pPr>
    </w:p>
    <w:p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rsidR="00C267F3" w:rsidRPr="00EF4C9F" w:rsidRDefault="00C267F3" w:rsidP="00266038">
      <w:pPr>
        <w:ind w:left="426" w:right="417"/>
        <w:jc w:val="both"/>
        <w:rPr>
          <w:lang w:val="en-US"/>
        </w:rPr>
      </w:pPr>
    </w:p>
    <w:p w:rsidR="003A03AA" w:rsidRPr="00EF4C9F" w:rsidRDefault="003A03AA" w:rsidP="00266038">
      <w:pPr>
        <w:ind w:left="426" w:right="417"/>
        <w:jc w:val="both"/>
        <w:rPr>
          <w:lang w:val="en-US"/>
        </w:rPr>
      </w:pPr>
    </w:p>
    <w:p w:rsidR="00BC0E7C" w:rsidRPr="00EF4C9F" w:rsidRDefault="00BC0E7C" w:rsidP="00266038">
      <w:pPr>
        <w:ind w:left="426" w:right="417"/>
        <w:jc w:val="both"/>
        <w:rPr>
          <w:lang w:val="en-US"/>
        </w:rPr>
      </w:pPr>
    </w:p>
    <w:p w:rsidR="00D60B6F" w:rsidRPr="00EF4C9F" w:rsidRDefault="00D60B6F" w:rsidP="00266038">
      <w:pPr>
        <w:ind w:right="417"/>
        <w:jc w:val="both"/>
        <w:rPr>
          <w:lang w:val="en-US"/>
        </w:rPr>
      </w:pPr>
    </w:p>
    <w:p w:rsidR="002A568B" w:rsidRPr="00EF4C9F" w:rsidRDefault="007B4264" w:rsidP="00266038">
      <w:pPr>
        <w:ind w:left="426" w:right="417"/>
        <w:jc w:val="both"/>
        <w:rPr>
          <w:lang w:val="en-US"/>
        </w:rPr>
      </w:pPr>
      <w:r w:rsidRPr="00EF4C9F">
        <w:rPr>
          <w:lang w:val="en-US"/>
        </w:rPr>
        <w:t>Attention:</w:t>
      </w:r>
    </w:p>
    <w:p w:rsidR="004407FD" w:rsidRPr="00EF4C9F" w:rsidRDefault="004407FD" w:rsidP="00266038">
      <w:pPr>
        <w:ind w:left="426" w:right="417"/>
        <w:jc w:val="both"/>
        <w:rPr>
          <w:lang w:val="en-US"/>
        </w:rPr>
      </w:pPr>
    </w:p>
    <w:p w:rsidR="002A568B" w:rsidRPr="00EF4C9F" w:rsidRDefault="002A568B" w:rsidP="00266038">
      <w:pPr>
        <w:ind w:right="417"/>
        <w:jc w:val="both"/>
        <w:rPr>
          <w:lang w:val="it-IT"/>
        </w:rPr>
      </w:pPr>
    </w:p>
    <w:p w:rsidR="002A568B" w:rsidRPr="00EF4C9F" w:rsidRDefault="002A568B" w:rsidP="00266038">
      <w:pPr>
        <w:ind w:right="417" w:firstLine="426"/>
        <w:jc w:val="both"/>
        <w:rPr>
          <w:lang w:val="en-US"/>
        </w:rPr>
      </w:pPr>
      <w:r w:rsidRPr="00EF4C9F">
        <w:rPr>
          <w:lang w:val="en-US"/>
        </w:rPr>
        <w:t>For commercial issues:</w:t>
      </w:r>
    </w:p>
    <w:p w:rsidR="008F7E85" w:rsidRPr="00EF4C9F" w:rsidRDefault="006231C2" w:rsidP="00266038">
      <w:pPr>
        <w:ind w:left="709" w:right="417"/>
        <w:jc w:val="both"/>
        <w:rPr>
          <w:lang w:val="en-US"/>
        </w:rPr>
      </w:pPr>
      <w:r w:rsidRPr="00EF4C9F">
        <w:rPr>
          <w:lang w:val="en-US"/>
        </w:rPr>
        <w:br w:type="page"/>
      </w:r>
    </w:p>
    <w:p w:rsidR="002A568B" w:rsidRPr="00EF4C9F" w:rsidRDefault="002A568B" w:rsidP="00266038">
      <w:pPr>
        <w:ind w:left="709" w:right="417"/>
        <w:jc w:val="both"/>
        <w:rPr>
          <w:u w:val="single"/>
          <w:lang w:val="en-US"/>
        </w:rPr>
      </w:pPr>
    </w:p>
    <w:p w:rsidR="008F7E85" w:rsidRPr="00EF4C9F" w:rsidRDefault="008F7E85" w:rsidP="009944A8">
      <w:pPr>
        <w:pStyle w:val="Heading1"/>
      </w:pPr>
      <w:bookmarkStart w:id="51" w:name="_Toc120934466"/>
      <w:bookmarkStart w:id="52" w:name="_Toc452527700"/>
      <w:r w:rsidRPr="00EF4C9F">
        <w:t>ATTACHMENTS</w:t>
      </w:r>
      <w:bookmarkEnd w:id="51"/>
      <w:bookmarkEnd w:id="52"/>
    </w:p>
    <w:p w:rsidR="008F7E85" w:rsidRPr="00EF4C9F" w:rsidRDefault="008F7E85" w:rsidP="00266038">
      <w:pPr>
        <w:ind w:right="417"/>
      </w:pPr>
    </w:p>
    <w:p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rsidR="008F7E85" w:rsidRPr="00EF4C9F" w:rsidRDefault="008F7E85" w:rsidP="00266038">
      <w:pPr>
        <w:ind w:left="709" w:right="417"/>
        <w:jc w:val="both"/>
      </w:pPr>
    </w:p>
    <w:p w:rsidR="00792DED" w:rsidRDefault="008B2E74" w:rsidP="00266038">
      <w:pPr>
        <w:ind w:left="2977" w:right="417" w:hanging="2365"/>
        <w:jc w:val="both"/>
      </w:pPr>
      <w:r w:rsidRPr="00EF4C9F">
        <w:rPr>
          <w:b/>
        </w:rPr>
        <w:t xml:space="preserve">ATTACHMENT </w:t>
      </w:r>
      <w:r w:rsidR="00C267F3" w:rsidRPr="00EF4C9F">
        <w:rPr>
          <w:b/>
        </w:rPr>
        <w:t>A</w:t>
      </w:r>
      <w:r w:rsidR="008F7E85" w:rsidRPr="00EF4C9F">
        <w:rPr>
          <w:b/>
        </w:rPr>
        <w:t>:</w:t>
      </w:r>
      <w:r w:rsidR="00347B59" w:rsidRPr="00EF4C9F">
        <w:rPr>
          <w:b/>
        </w:rPr>
        <w:tab/>
      </w:r>
      <w:r w:rsidR="00006CA5" w:rsidRPr="00006CA5">
        <w:t>Technical and Quality Requirements</w:t>
      </w:r>
    </w:p>
    <w:p w:rsidR="0074476A" w:rsidRDefault="0074476A" w:rsidP="00266038">
      <w:pPr>
        <w:ind w:left="2977" w:right="417" w:hanging="2365"/>
        <w:jc w:val="both"/>
        <w:rPr>
          <w:b/>
        </w:rPr>
      </w:pPr>
    </w:p>
    <w:p w:rsidR="00006CA5" w:rsidRDefault="00006CA5" w:rsidP="00266038">
      <w:pPr>
        <w:ind w:left="2977" w:right="417" w:hanging="2365"/>
        <w:jc w:val="both"/>
      </w:pPr>
      <w:r w:rsidRPr="00EF4C9F">
        <w:rPr>
          <w:b/>
        </w:rPr>
        <w:t xml:space="preserve">ATTACHMENT </w:t>
      </w:r>
      <w:r>
        <w:rPr>
          <w:b/>
        </w:rPr>
        <w:t>B</w:t>
      </w:r>
      <w:r w:rsidRPr="00EF4C9F">
        <w:rPr>
          <w:b/>
        </w:rPr>
        <w:t>:</w:t>
      </w:r>
      <w:r w:rsidRPr="00EF4C9F">
        <w:rPr>
          <w:b/>
        </w:rPr>
        <w:tab/>
      </w:r>
      <w:r w:rsidR="00EF3B8A">
        <w:t>Warranty Guarantee</w:t>
      </w:r>
    </w:p>
    <w:p w:rsidR="0074476A" w:rsidRDefault="0074476A" w:rsidP="00266038">
      <w:pPr>
        <w:ind w:left="2977" w:right="417" w:hanging="2365"/>
        <w:jc w:val="both"/>
      </w:pPr>
    </w:p>
    <w:p w:rsidR="004B4E7A" w:rsidRDefault="004B4E7A" w:rsidP="00266038">
      <w:pPr>
        <w:ind w:left="2977" w:right="417" w:hanging="2365"/>
        <w:jc w:val="both"/>
      </w:pPr>
      <w:r>
        <w:rPr>
          <w:b/>
        </w:rPr>
        <w:t>ATTACHMENT C:</w:t>
      </w:r>
      <w:r>
        <w:tab/>
        <w:t>Statement O</w:t>
      </w:r>
      <w:r w:rsidRPr="004B4E7A">
        <w:t>f Received Pa</w:t>
      </w:r>
      <w:r>
        <w:t xml:space="preserve">yment </w:t>
      </w:r>
      <w:proofErr w:type="gramStart"/>
      <w:r>
        <w:t>For</w:t>
      </w:r>
      <w:proofErr w:type="gramEnd"/>
      <w:r>
        <w:t xml:space="preserve"> Subcontractor's Part Of Services, Delivery Or/And Civil Works (</w:t>
      </w:r>
      <w:r w:rsidRPr="004B4E7A">
        <w:t>if applicable)</w:t>
      </w:r>
    </w:p>
    <w:p w:rsidR="0074476A" w:rsidRDefault="0074476A" w:rsidP="00266038">
      <w:pPr>
        <w:ind w:left="2977" w:right="417" w:hanging="2365"/>
        <w:jc w:val="both"/>
      </w:pPr>
    </w:p>
    <w:p w:rsidR="004B4E7A" w:rsidRPr="00EF4C9F" w:rsidRDefault="004B4E7A" w:rsidP="00266038">
      <w:pPr>
        <w:ind w:left="2977" w:right="417" w:hanging="2365"/>
        <w:jc w:val="both"/>
      </w:pPr>
      <w:r>
        <w:rPr>
          <w:b/>
        </w:rPr>
        <w:t>ATTACHMENT D:</w:t>
      </w:r>
      <w:r>
        <w:tab/>
        <w:t xml:space="preserve">Subcontractor’s Data </w:t>
      </w:r>
      <w:proofErr w:type="gramStart"/>
      <w:r>
        <w:t>And</w:t>
      </w:r>
      <w:proofErr w:type="gramEnd"/>
      <w:r>
        <w:t xml:space="preserve"> Bidder’s Consent </w:t>
      </w:r>
      <w:r w:rsidR="00CB3E52">
        <w:t>f</w:t>
      </w:r>
      <w:r>
        <w:t>or Direct Payment (in c</w:t>
      </w:r>
      <w:r w:rsidRPr="004B4E7A">
        <w:t>ase there are any subcontractors and they request direct payment)</w:t>
      </w:r>
    </w:p>
    <w:p w:rsidR="00006CA5" w:rsidRPr="00EF4C9F" w:rsidRDefault="00006CA5" w:rsidP="00266038">
      <w:pPr>
        <w:ind w:left="2977" w:right="417" w:hanging="2365"/>
      </w:pPr>
    </w:p>
    <w:p w:rsidR="000E2CFE" w:rsidRDefault="000E2CFE" w:rsidP="00266038">
      <w:pPr>
        <w:ind w:right="417"/>
        <w:jc w:val="both"/>
      </w:pPr>
    </w:p>
    <w:p w:rsidR="008D6023" w:rsidRDefault="008D6023" w:rsidP="00266038">
      <w:pPr>
        <w:ind w:right="417"/>
        <w:jc w:val="both"/>
      </w:pPr>
    </w:p>
    <w:p w:rsidR="008D6023" w:rsidRDefault="008D6023">
      <w:pPr>
        <w:ind w:right="1102"/>
        <w:jc w:val="both"/>
      </w:pPr>
    </w:p>
    <w:p w:rsidR="008D6023" w:rsidRDefault="008D6023">
      <w:pPr>
        <w:ind w:right="1102"/>
        <w:jc w:val="both"/>
      </w:pPr>
    </w:p>
    <w:p w:rsidR="008D6023" w:rsidRPr="00EF4C9F" w:rsidRDefault="008D6023">
      <w:pPr>
        <w:ind w:right="1102"/>
        <w:jc w:val="both"/>
      </w:pPr>
    </w:p>
    <w:p w:rsidR="0074476A" w:rsidRDefault="0074476A">
      <w:pPr>
        <w:widowControl/>
      </w:pPr>
      <w:r>
        <w:br w:type="page"/>
      </w:r>
    </w:p>
    <w:p w:rsidR="008F7E85" w:rsidRPr="00EF4C9F" w:rsidRDefault="008F7E85" w:rsidP="0074476A">
      <w:pPr>
        <w:ind w:left="567" w:right="425"/>
      </w:pPr>
      <w:r w:rsidRPr="00EF4C9F">
        <w:lastRenderedPageBreak/>
        <w:t>In witness thereof the Parties have signed this Contract in two (2) identical originals of which each Party hereto retains one (1).</w:t>
      </w:r>
    </w:p>
    <w:p w:rsidR="007C10DB" w:rsidRPr="00EF4C9F" w:rsidRDefault="007C10DB" w:rsidP="00C267F3">
      <w:pPr>
        <w:ind w:left="567" w:right="425" w:firstLine="45"/>
      </w:pPr>
    </w:p>
    <w:p w:rsidR="002431EE" w:rsidRPr="00EF4C9F" w:rsidRDefault="002431EE" w:rsidP="00C267F3">
      <w:pPr>
        <w:ind w:left="567" w:right="425" w:firstLine="45"/>
      </w:pPr>
    </w:p>
    <w:p w:rsidR="007C10DB" w:rsidRPr="00EF4C9F" w:rsidRDefault="007C10DB" w:rsidP="00C267F3">
      <w:pPr>
        <w:ind w:left="567" w:right="425" w:firstLine="45"/>
      </w:pPr>
    </w:p>
    <w:p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rsidR="00914699" w:rsidRPr="00EF4C9F" w:rsidRDefault="00914699" w:rsidP="00840E8E">
      <w:pPr>
        <w:tabs>
          <w:tab w:val="left" w:pos="5245"/>
        </w:tabs>
        <w:ind w:right="1102" w:firstLine="567"/>
        <w:jc w:val="both"/>
        <w:rPr>
          <w:spacing w:val="-3"/>
          <w:lang w:val="sv-SE"/>
        </w:rPr>
      </w:pPr>
    </w:p>
    <w:p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rsidR="00AA4113" w:rsidRPr="00EF4C9F" w:rsidRDefault="00AA4113" w:rsidP="00AA4113">
      <w:pPr>
        <w:rPr>
          <w:lang w:val="sv-SE"/>
        </w:rPr>
      </w:pPr>
    </w:p>
    <w:p w:rsidR="00AA4113" w:rsidRPr="00EF4C9F" w:rsidRDefault="00AA4113" w:rsidP="00AA4113">
      <w:pPr>
        <w:rPr>
          <w:lang w:val="sv-SE"/>
        </w:rPr>
      </w:pPr>
    </w:p>
    <w:p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rsidR="007C10DB" w:rsidRPr="00EF4C9F" w:rsidRDefault="007C10DB" w:rsidP="007C10DB">
      <w:pPr>
        <w:ind w:firstLine="567"/>
        <w:rPr>
          <w:lang w:val="sv-SE"/>
        </w:rPr>
      </w:pPr>
      <w:r w:rsidRPr="00EF4C9F">
        <w:rPr>
          <w:lang w:val="sv-SE"/>
        </w:rPr>
        <w:t xml:space="preserve">  </w:t>
      </w:r>
    </w:p>
    <w:p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rsidR="00AA4113" w:rsidRPr="00EF4C9F" w:rsidRDefault="00AA4113" w:rsidP="007C10DB">
      <w:pPr>
        <w:ind w:firstLine="567"/>
        <w:rPr>
          <w:lang w:val="sv-SE"/>
        </w:rPr>
      </w:pPr>
    </w:p>
    <w:p w:rsidR="007C10DB" w:rsidRPr="00EF4C9F" w:rsidRDefault="007C10DB" w:rsidP="007C10DB">
      <w:pPr>
        <w:ind w:firstLine="567"/>
        <w:rPr>
          <w:lang w:val="sv-SE"/>
        </w:rPr>
      </w:pPr>
    </w:p>
    <w:p w:rsidR="007C10DB" w:rsidRPr="00EF4C9F" w:rsidRDefault="007C10DB" w:rsidP="007C10DB">
      <w:pPr>
        <w:ind w:firstLine="567"/>
        <w:rPr>
          <w:lang w:val="sv-SE"/>
        </w:rPr>
      </w:pPr>
    </w:p>
    <w:p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rsidR="008F7E85" w:rsidRPr="00EF4C9F" w:rsidRDefault="008F7E85">
      <w:pPr>
        <w:ind w:right="1102"/>
        <w:rPr>
          <w:lang w:val="sv-SE"/>
        </w:rPr>
      </w:pPr>
    </w:p>
    <w:p w:rsidR="002A568B" w:rsidRPr="00EF4C9F" w:rsidRDefault="002A568B">
      <w:pPr>
        <w:ind w:right="1102"/>
        <w:rPr>
          <w:lang w:val="sv-SE"/>
        </w:rPr>
      </w:pPr>
    </w:p>
    <w:p w:rsidR="002A568B" w:rsidRPr="00EF4C9F" w:rsidRDefault="002A568B">
      <w:pPr>
        <w:ind w:right="1102"/>
        <w:rPr>
          <w:lang w:val="sv-SE"/>
        </w:rPr>
      </w:pPr>
    </w:p>
    <w:p w:rsidR="002A568B" w:rsidRPr="00EF4C9F" w:rsidRDefault="002A568B">
      <w:pPr>
        <w:ind w:right="1102"/>
        <w:rPr>
          <w:lang w:val="sv-SE"/>
        </w:rPr>
      </w:pPr>
    </w:p>
    <w:p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rsidR="008F7E85" w:rsidRPr="00EF4C9F" w:rsidRDefault="002A568B" w:rsidP="002A568B">
      <w:pPr>
        <w:ind w:right="1102" w:firstLine="720"/>
        <w:rPr>
          <w:lang w:val="sv-SE"/>
        </w:rPr>
      </w:pPr>
      <w:r w:rsidRPr="00EF4C9F">
        <w:rPr>
          <w:spacing w:val="-3"/>
          <w:lang w:val="sv-SE"/>
        </w:rPr>
        <w:tab/>
      </w:r>
    </w:p>
    <w:p w:rsidR="008F7E85" w:rsidRPr="00EF4C9F" w:rsidRDefault="008F7E85">
      <w:pPr>
        <w:ind w:right="1102"/>
      </w:pPr>
    </w:p>
    <w:p w:rsidR="002A568B" w:rsidRPr="00EF4C9F" w:rsidRDefault="002A568B">
      <w:pPr>
        <w:ind w:right="1102"/>
      </w:pPr>
    </w:p>
    <w:p w:rsidR="004D73E4" w:rsidRPr="00EF4C9F" w:rsidRDefault="004D73E4">
      <w:pPr>
        <w:ind w:right="1102"/>
      </w:pPr>
    </w:p>
    <w:p w:rsidR="007C10DB"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p>
    <w:p w:rsidR="001C25B5" w:rsidRPr="00EF4C9F" w:rsidRDefault="001C25B5" w:rsidP="00840E8E">
      <w:pPr>
        <w:tabs>
          <w:tab w:val="left" w:pos="3969"/>
        </w:tabs>
        <w:ind w:right="-1" w:firstLine="720"/>
        <w:jc w:val="both"/>
        <w:rPr>
          <w:spacing w:val="-3"/>
          <w:lang w:val="sv-SE"/>
        </w:rPr>
      </w:pPr>
    </w:p>
    <w:p w:rsidR="003322EA" w:rsidRPr="00EF4C9F" w:rsidRDefault="003322EA">
      <w:pPr>
        <w:ind w:right="1102"/>
      </w:pPr>
    </w:p>
    <w:p w:rsidR="008F7E85" w:rsidRPr="00EF4C9F" w:rsidRDefault="008F7E85">
      <w:pPr>
        <w:ind w:right="1102"/>
      </w:pPr>
    </w:p>
    <w:p w:rsidR="008F7E85" w:rsidRPr="00EF4C9F" w:rsidRDefault="008F7E85" w:rsidP="002E7CD6">
      <w:pPr>
        <w:pStyle w:val="Heading2"/>
        <w:numPr>
          <w:ilvl w:val="0"/>
          <w:numId w:val="0"/>
        </w:numPr>
        <w:ind w:right="1102"/>
        <w:jc w:val="center"/>
      </w:pPr>
      <w:r w:rsidRPr="00EF4C9F">
        <w:br w:type="page"/>
      </w:r>
    </w:p>
    <w:p w:rsidR="008F7E85" w:rsidRPr="00EF4C9F" w:rsidRDefault="00CF6DFD">
      <w:pPr>
        <w:pStyle w:val="Heading2"/>
        <w:numPr>
          <w:ilvl w:val="0"/>
          <w:numId w:val="0"/>
        </w:numPr>
        <w:ind w:right="1102"/>
        <w:jc w:val="center"/>
      </w:pPr>
      <w:r w:rsidRPr="00EF4C9F">
        <w:lastRenderedPageBreak/>
        <w:tab/>
      </w:r>
      <w:r w:rsidRPr="00EF4C9F">
        <w:tab/>
      </w:r>
      <w:r w:rsidR="008F7E85" w:rsidRPr="00EF4C9F">
        <w:t>ATTACHMENT</w:t>
      </w:r>
      <w:r w:rsidR="003732E0" w:rsidRPr="00EF4C9F">
        <w:t xml:space="preserve"> </w:t>
      </w:r>
      <w:r w:rsidR="00C267F3" w:rsidRPr="00EF4C9F">
        <w:t>A</w:t>
      </w:r>
      <w:r w:rsidR="008F7E85" w:rsidRPr="00EF4C9F">
        <w:t xml:space="preserve"> </w:t>
      </w:r>
    </w:p>
    <w:p w:rsidR="00CF6DFD" w:rsidRDefault="00CF6DFD" w:rsidP="00CF6DFD">
      <w:pPr>
        <w:autoSpaceDE w:val="0"/>
        <w:autoSpaceDN w:val="0"/>
        <w:adjustRightInd w:val="0"/>
        <w:ind w:right="111"/>
        <w:rPr>
          <w:rFonts w:eastAsiaTheme="minorEastAsia" w:cs="Arial"/>
          <w:snapToGrid/>
          <w:color w:val="000000"/>
          <w:szCs w:val="24"/>
          <w:lang w:val="sl-SI" w:eastAsia="sl-SI"/>
        </w:rPr>
      </w:pPr>
    </w:p>
    <w:p w:rsidR="004B4E7A" w:rsidRDefault="004B4E7A" w:rsidP="004B4E7A">
      <w:pPr>
        <w:widowControl/>
        <w:jc w:val="center"/>
        <w:rPr>
          <w:rFonts w:asciiTheme="minorHAnsi" w:eastAsia="Calibri" w:hAnsiTheme="minorHAnsi"/>
          <w:snapToGrid/>
          <w:szCs w:val="24"/>
          <w:lang w:val="en-US"/>
        </w:rPr>
      </w:pPr>
    </w:p>
    <w:p w:rsidR="004B4E7A" w:rsidRPr="007D116C"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Pr>
          <w:rFonts w:asciiTheme="minorHAnsi" w:eastAsia="MS Mincho" w:hAnsiTheme="minorHAnsi"/>
          <w:b/>
          <w:snapToGrid/>
          <w:szCs w:val="24"/>
          <w:lang w:val="en-US"/>
        </w:rPr>
        <w:t>TECHNICAL</w:t>
      </w:r>
      <w:r w:rsidRPr="007D116C">
        <w:rPr>
          <w:rFonts w:asciiTheme="minorHAnsi" w:eastAsiaTheme="minorEastAsia" w:hAnsiTheme="minorHAnsi"/>
          <w:b/>
          <w:bCs/>
          <w:snapToGrid/>
          <w:szCs w:val="24"/>
          <w:lang w:val="sl-SI" w:eastAsia="sl-SI"/>
        </w:rPr>
        <w:fldChar w:fldCharType="end"/>
      </w:r>
      <w:r>
        <w:rPr>
          <w:rFonts w:asciiTheme="minorHAnsi" w:eastAsiaTheme="minorEastAsia" w:hAnsiTheme="minorHAnsi"/>
          <w:b/>
          <w:bCs/>
          <w:snapToGrid/>
          <w:szCs w:val="24"/>
          <w:lang w:val="sl-SI" w:eastAsia="sl-SI"/>
        </w:rPr>
        <w:t xml:space="preserve"> AND QUALITY REQUIREMENTS</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1179"/>
        <w:gridCol w:w="7043"/>
      </w:tblGrid>
      <w:tr w:rsidR="004B4E7A" w:rsidRPr="00EF4C9F" w:rsidTr="004B4E7A">
        <w:trPr>
          <w:gridAfter w:val="2"/>
          <w:wAfter w:w="8222" w:type="dxa"/>
        </w:trPr>
        <w:tc>
          <w:tcPr>
            <w:tcW w:w="2376" w:type="dxa"/>
            <w:gridSpan w:val="2"/>
            <w:tcBorders>
              <w:top w:val="nil"/>
              <w:left w:val="nil"/>
              <w:bottom w:val="nil"/>
              <w:right w:val="nil"/>
            </w:tcBorders>
            <w:shd w:val="clear" w:color="auto" w:fill="FFFFFF"/>
            <w:vAlign w:val="center"/>
          </w:tcPr>
          <w:p w:rsidR="004B4E7A" w:rsidRPr="00EF4C9F" w:rsidRDefault="004B4E7A" w:rsidP="00A8169B">
            <w:pPr>
              <w:autoSpaceDE w:val="0"/>
              <w:autoSpaceDN w:val="0"/>
              <w:adjustRightInd w:val="0"/>
              <w:ind w:left="108" w:right="92"/>
              <w:rPr>
                <w:rFonts w:cs="Arial"/>
                <w:szCs w:val="24"/>
              </w:rPr>
            </w:pPr>
          </w:p>
        </w:tc>
      </w:tr>
      <w:tr w:rsidR="007F1267" w:rsidTr="004B4E7A">
        <w:trPr>
          <w:gridBefore w:val="1"/>
          <w:wBefore w:w="108" w:type="dxa"/>
        </w:trPr>
        <w:tc>
          <w:tcPr>
            <w:tcW w:w="10490" w:type="dxa"/>
            <w:gridSpan w:val="3"/>
            <w:tcBorders>
              <w:top w:val="nil"/>
              <w:left w:val="nil"/>
              <w:bottom w:val="nil"/>
              <w:right w:val="nil"/>
            </w:tcBorders>
            <w:shd w:val="clear" w:color="auto" w:fill="FFFFFF"/>
          </w:tcPr>
          <w:p w:rsidR="007F1267" w:rsidRDefault="007F1267" w:rsidP="007F1267">
            <w:pPr>
              <w:autoSpaceDE w:val="0"/>
              <w:autoSpaceDN w:val="0"/>
              <w:adjustRightInd w:val="0"/>
              <w:rPr>
                <w:rFonts w:cs="Arial"/>
                <w:b/>
                <w:bCs/>
                <w:i/>
                <w:iCs/>
                <w:color w:val="000000"/>
                <w:sz w:val="16"/>
                <w:szCs w:val="16"/>
              </w:rPr>
            </w:pPr>
            <w:r>
              <w:rPr>
                <w:rFonts w:cs="Arial"/>
                <w:b/>
                <w:bCs/>
                <w:i/>
                <w:iCs/>
                <w:color w:val="000000"/>
                <w:sz w:val="16"/>
                <w:szCs w:val="16"/>
              </w:rPr>
              <w:t xml:space="preserve"> </w:t>
            </w:r>
          </w:p>
          <w:tbl>
            <w:tblPr>
              <w:tblW w:w="0" w:type="auto"/>
              <w:tblInd w:w="17" w:type="dxa"/>
              <w:tblLayout w:type="fixed"/>
              <w:tblCellMar>
                <w:left w:w="0" w:type="dxa"/>
                <w:right w:w="0" w:type="dxa"/>
              </w:tblCellMar>
              <w:tblLook w:val="0000" w:firstRow="0" w:lastRow="0" w:firstColumn="0" w:lastColumn="0" w:noHBand="0" w:noVBand="0"/>
            </w:tblPr>
            <w:tblGrid>
              <w:gridCol w:w="687"/>
              <w:gridCol w:w="1134"/>
              <w:gridCol w:w="1843"/>
              <w:gridCol w:w="1984"/>
              <w:gridCol w:w="2552"/>
              <w:gridCol w:w="2242"/>
            </w:tblGrid>
            <w:tr w:rsidR="006D5D2A" w:rsidTr="00BF4C01">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b/>
                      <w:bCs/>
                      <w:color w:val="000000"/>
                      <w:sz w:val="20"/>
                    </w:rPr>
                    <w:t>Line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jc w:val="center"/>
                    <w:rPr>
                      <w:rFonts w:cs="Arial"/>
                      <w:szCs w:val="24"/>
                    </w:rPr>
                  </w:pPr>
                  <w:r>
                    <w:rPr>
                      <w:rFonts w:cs="Arial"/>
                      <w:b/>
                      <w:bCs/>
                      <w:color w:val="000000"/>
                      <w:sz w:val="20"/>
                    </w:rPr>
                    <w:t>NEK Item Number</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jc w:val="center"/>
                    <w:rPr>
                      <w:rFonts w:cs="Arial"/>
                      <w:szCs w:val="24"/>
                    </w:rPr>
                  </w:pPr>
                  <w:r>
                    <w:rPr>
                      <w:rFonts w:cs="Arial"/>
                      <w:b/>
                      <w:bCs/>
                      <w:color w:val="000000"/>
                      <w:sz w:val="20"/>
                    </w:rPr>
                    <w:t>Part Number</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b/>
                      <w:bCs/>
                      <w:color w:val="000000"/>
                      <w:sz w:val="20"/>
                    </w:rPr>
                    <w:t>UOM</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1"/>
                    <w:jc w:val="center"/>
                    <w:rPr>
                      <w:rFonts w:cs="Arial"/>
                      <w:szCs w:val="24"/>
                    </w:rPr>
                  </w:pPr>
                  <w:proofErr w:type="spellStart"/>
                  <w:r>
                    <w:rPr>
                      <w:rFonts w:cs="Arial"/>
                      <w:b/>
                      <w:bCs/>
                      <w:color w:val="000000"/>
                      <w:sz w:val="20"/>
                    </w:rPr>
                    <w:t>Qty</w:t>
                  </w:r>
                  <w:proofErr w:type="spellEnd"/>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b/>
                      <w:bCs/>
                      <w:color w:val="000000"/>
                      <w:sz w:val="20"/>
                    </w:rPr>
                    <w:t>Safety classification</w:t>
                  </w:r>
                </w:p>
              </w:tc>
            </w:tr>
            <w:tr w:rsidR="007F1267" w:rsidTr="007F1267">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7F1267" w:rsidRDefault="007F1267" w:rsidP="007F1267">
                  <w:pPr>
                    <w:autoSpaceDE w:val="0"/>
                    <w:autoSpaceDN w:val="0"/>
                    <w:adjustRightInd w:val="0"/>
                    <w:ind w:right="89"/>
                    <w:jc w:val="center"/>
                    <w:rPr>
                      <w:rFonts w:cs="Arial"/>
                      <w:szCs w:val="24"/>
                    </w:rPr>
                  </w:pPr>
                  <w:r>
                    <w:rPr>
                      <w:rFonts w:cs="Arial"/>
                      <w:b/>
                      <w:bCs/>
                      <w:color w:val="000000"/>
                      <w:sz w:val="20"/>
                    </w:rPr>
                    <w:t>Description</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411888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PLENUM;FILTER; DESIGN FLOW: 12000acfm, (20400m3/h); 30kW;,SC:SR, VA704PLM-001</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G60, 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411889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AIR HANDLING UNIT; HORIZONTAL; BLOW THROUGH; FLOW CAPACITY: 6000acfm, (10200m3/h);,SC:SR, VA704AHU- 001/002</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G60, 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FAN; CENTRIFUGAL-SWSI; COUNTERCLOCKWISE; FLOW CAPACITY; 6000cfm, (10200m3/h),SC:SR, VA704FAN-001</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FAN; CENTRIFUGAL-SWSI; CLOCKWISE; FLOW CAPACITY; 6000cfm, (10200m3/h),SC:SR, VA704FAN-002</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CHILLER; WATER/GLYCOL; Minimum cooling capacity: 290032btu/</w:t>
                  </w:r>
                  <w:proofErr w:type="spellStart"/>
                  <w:r>
                    <w:rPr>
                      <w:rFonts w:cs="Arial"/>
                      <w:color w:val="000000"/>
                      <w:sz w:val="20"/>
                    </w:rPr>
                    <w:t>hr</w:t>
                  </w:r>
                  <w:proofErr w:type="spellEnd"/>
                  <w:r>
                    <w:rPr>
                      <w:rFonts w:cs="Arial"/>
                      <w:color w:val="000000"/>
                      <w:sz w:val="20"/>
                    </w:rPr>
                    <w:t xml:space="preserve"> (85kW),SC:SR, VA705CHL -001/002</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G60, 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81164D"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7F1267">
                  <w:pPr>
                    <w:autoSpaceDE w:val="0"/>
                    <w:autoSpaceDN w:val="0"/>
                    <w:adjustRightInd w:val="0"/>
                    <w:ind w:right="104"/>
                    <w:jc w:val="center"/>
                    <w:rPr>
                      <w:rFonts w:cs="Arial"/>
                      <w:szCs w:val="24"/>
                    </w:rPr>
                  </w:pPr>
                  <w:r>
                    <w:rPr>
                      <w:rFonts w:cs="Arial"/>
                      <w:color w:val="000000"/>
                      <w:sz w:val="2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7F1267">
                  <w:pPr>
                    <w:autoSpaceDE w:val="0"/>
                    <w:autoSpaceDN w:val="0"/>
                    <w:adjustRightInd w:val="0"/>
                    <w:ind w:right="90"/>
                    <w:rPr>
                      <w:rFonts w:cs="Arial"/>
                      <w:szCs w:val="24"/>
                    </w:rPr>
                  </w:pPr>
                  <w:r>
                    <w:rPr>
                      <w:rFonts w:cs="Arial"/>
                      <w:color w:val="000000"/>
                      <w:sz w:val="20"/>
                    </w:rPr>
                    <w:t>411893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1164D" w:rsidRDefault="0081164D"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COOLER; WATER/GLYCOL; DRY; Minimum cooling capacity: 392396btu/</w:t>
                  </w:r>
                  <w:proofErr w:type="spellStart"/>
                  <w:r>
                    <w:rPr>
                      <w:rFonts w:cs="Arial"/>
                      <w:color w:val="000000"/>
                      <w:sz w:val="20"/>
                    </w:rPr>
                    <w:t>hr</w:t>
                  </w:r>
                  <w:proofErr w:type="spellEnd"/>
                  <w:r>
                    <w:rPr>
                      <w:rFonts w:cs="Arial"/>
                      <w:color w:val="000000"/>
                      <w:sz w:val="20"/>
                    </w:rPr>
                    <w:t xml:space="preserve"> (115kW),SC:SR, VA705HEX -001/002</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G60, 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VERTICAL; 900x500mm; TAG NO. MBD-Y-401, MBD-Y-402,SC:SR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1000x900mm; TAG NO. MBD-Y-403, MBD-Y-404,SC:SR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250x250mm; TAG NO. MBD-Y-405,SC:SR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lastRenderedPageBreak/>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lastRenderedPageBreak/>
                    <w:t>10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300x400mm; TAG NO. MBD-Y-406, MBD-Y-407, MBD-Y-414, MBD-Y-415,SC:SR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700x700mm; TAG NO. MBD-Y-409,SC:SR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411899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700x400mm; TAG NO. MBD-Y-410,SC:SR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500x400mm; TAG NO. MBD-Y-411, MBD-Y-413,SC:SR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450x400mm; TAG NO. MBD-Y-412,  MBD-Y-418,SC:SR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400x400mm; TAG NO. MBD-Y-408,SC:SR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300x300mm; TAG NO. MBD-Y-416,SC:SR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950x400mm; TAG NO. MBD-Y-417,SC:SR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MANUAL BALANCING; HORIZONTAL; 600x400mm; TAG NO. MBD-Y-419,SC:SR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TORNADO, HORIZONTAL; 700x500mm; TAG NO. TD-Y-401,SC:SR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TORNADO; HORIZONTAL; 250x250mm; TAG NO. TD-Y-402,SC:SR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lastRenderedPageBreak/>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lastRenderedPageBreak/>
                    <w:t>21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TORNADO; VERTICAL; 400x400mm; TAG NO. TD-Y-403,SC:SR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411909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TORNADO; VERTICAL; 700x700mm; TAG NO. TD-Y-404,SC:SR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COMBINATION FIRE/SMOKE; VERTICAL; 950x500mm; TAG NO. FD-Y-401, FD-Y-402, FD-Y-403, FD-Y-404,SC:SR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COMBINATION FIRE/SMOKE; VERTICAL; 500x500mm; TAG NO. FD-Y-405,SC:SR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COMBINATION FIRE/SMOKE; HORIZONTAL; 300x400mm; TAG NO. FD-Y-406, FD-Y-407,SC:SR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AIR HANDLING UNIT; HORIZONTAL; DRAW THROUGH;FLOW CAPACITY: 3002acfm, (5100m3/h);,SC:SR, VA706AHU-001</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G60, 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700x500mm, BUBBLE TIGHT; TAG NO. FCV11002, FCV11018,SC:SR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411915</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250x250mm, BUBBLE TIGHT; TAG NO. FCV11003, FCV11019,SC:SR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29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VERTICAL; 400x400mm, BUBBLE TIGHT; TAG NO. FCV11004,FCV11014, 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VERTICAL; 700x700mm, BUBBLE TIGHT; TAG NO. FCV11005, FCV11015,SC:SR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31</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1300x700mm; TAG NO. FCV11008, FCV11017,SC:SR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411919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1400x700mm; TAG NO. FCV11009, FCV11010,SC:SR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5657AC">
                  <w:pPr>
                    <w:autoSpaceDE w:val="0"/>
                    <w:autoSpaceDN w:val="0"/>
                    <w:adjustRightInd w:val="0"/>
                    <w:ind w:right="89"/>
                    <w:rPr>
                      <w:rFonts w:cs="Arial"/>
                      <w:b/>
                      <w:bCs/>
                      <w:color w:val="000000"/>
                      <w:sz w:val="20"/>
                    </w:rPr>
                  </w:pPr>
                  <w:r>
                    <w:rPr>
                      <w:rFonts w:cs="Arial"/>
                      <w:color w:val="000000"/>
                      <w:sz w:val="20"/>
                    </w:rPr>
                    <w:t>X002</w:t>
                  </w:r>
                  <w:r>
                    <w:rPr>
                      <w:rFonts w:cs="Arial"/>
                      <w:b/>
                      <w:bCs/>
                      <w:color w:val="000000"/>
                      <w:sz w:val="20"/>
                    </w:rPr>
                    <w:t xml:space="preserve"> </w:t>
                  </w:r>
                </w:p>
                <w:p w:rsidR="005657AC" w:rsidRDefault="005657AC" w:rsidP="005657AC">
                  <w:pPr>
                    <w:autoSpaceDE w:val="0"/>
                    <w:autoSpaceDN w:val="0"/>
                    <w:adjustRightInd w:val="0"/>
                    <w:ind w:right="89"/>
                    <w:rPr>
                      <w:rFonts w:cs="Arial"/>
                      <w:szCs w:val="24"/>
                    </w:rPr>
                  </w:pP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33</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411920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1000x900mm; TAG NO. FCV11011, FCV11012,SC:SR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411921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HORIZONTAL; 400x400mm; TAG NO. FCV11013,SC:SR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r w:rsidR="006D5D2A" w:rsidTr="00BF4C01">
              <w:tc>
                <w:tcPr>
                  <w:tcW w:w="6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104"/>
                    <w:jc w:val="center"/>
                    <w:rPr>
                      <w:rFonts w:cs="Arial"/>
                      <w:szCs w:val="24"/>
                    </w:rPr>
                  </w:pPr>
                  <w:r>
                    <w:rPr>
                      <w:rFonts w:cs="Arial"/>
                      <w:color w:val="000000"/>
                      <w:sz w:val="20"/>
                    </w:rPr>
                    <w:t>35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90"/>
                    <w:rPr>
                      <w:rFonts w:cs="Arial"/>
                      <w:szCs w:val="24"/>
                    </w:rPr>
                  </w:pPr>
                  <w:r>
                    <w:rPr>
                      <w:rFonts w:cs="Arial"/>
                      <w:color w:val="000000"/>
                      <w:sz w:val="20"/>
                    </w:rPr>
                    <w:t>411922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7"/>
                    <w:rPr>
                      <w:rFonts w:cs="Arial"/>
                      <w:color w:val="000000"/>
                      <w:sz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3"/>
                    <w:jc w:val="center"/>
                    <w:rPr>
                      <w:rFonts w:cs="Arial"/>
                      <w:szCs w:val="24"/>
                    </w:rPr>
                  </w:pPr>
                  <w:r>
                    <w:rPr>
                      <w:rFonts w:cs="Arial"/>
                      <w:color w:val="000000"/>
                      <w:sz w:val="20"/>
                    </w:rPr>
                    <w:t>EA</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6D5D2A">
                  <w:pPr>
                    <w:autoSpaceDE w:val="0"/>
                    <w:autoSpaceDN w:val="0"/>
                    <w:adjustRightInd w:val="0"/>
                    <w:ind w:right="91"/>
                    <w:jc w:val="center"/>
                    <w:rPr>
                      <w:rFonts w:cs="Arial"/>
                      <w:szCs w:val="24"/>
                    </w:rPr>
                  </w:pPr>
                  <w:r>
                    <w:rPr>
                      <w:rFonts w:cs="Arial"/>
                      <w:color w:val="000000"/>
                      <w:sz w:val="20"/>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5D2A" w:rsidRDefault="006D5D2A" w:rsidP="007F1267">
                  <w:pPr>
                    <w:autoSpaceDE w:val="0"/>
                    <w:autoSpaceDN w:val="0"/>
                    <w:adjustRightInd w:val="0"/>
                    <w:ind w:right="89"/>
                    <w:jc w:val="center"/>
                    <w:rPr>
                      <w:rFonts w:cs="Arial"/>
                      <w:szCs w:val="24"/>
                    </w:rPr>
                  </w:pPr>
                  <w:r>
                    <w:rPr>
                      <w:rFonts w:cs="Arial"/>
                      <w:color w:val="000000"/>
                      <w:sz w:val="20"/>
                    </w:rPr>
                    <w:t>SR</w:t>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tabs>
                      <w:tab w:val="left" w:pos="3852"/>
                    </w:tabs>
                    <w:autoSpaceDE w:val="0"/>
                    <w:autoSpaceDN w:val="0"/>
                    <w:adjustRightInd w:val="0"/>
                    <w:ind w:right="89"/>
                    <w:rPr>
                      <w:rFonts w:cs="Arial"/>
                      <w:szCs w:val="24"/>
                    </w:rPr>
                  </w:pPr>
                  <w:r>
                    <w:rPr>
                      <w:rFonts w:cs="Arial"/>
                      <w:color w:val="000000"/>
                      <w:sz w:val="20"/>
                    </w:rPr>
                    <w:t>DAMPER; AUTOMATIC; ELECTRIC; 230V; ON/OFF; FLOW CONTROL; HORIZONTAL; 700x500mm; TAG NO. FCV11016,SC:SR</w:t>
                  </w:r>
                  <w:r>
                    <w:rPr>
                      <w:rFonts w:cs="Arial"/>
                      <w:color w:val="000000"/>
                      <w:sz w:val="20"/>
                    </w:rPr>
                    <w:tab/>
                  </w:r>
                </w:p>
              </w:tc>
            </w:tr>
            <w:tr w:rsidR="007F1267" w:rsidTr="007F1267">
              <w:tc>
                <w:tcPr>
                  <w:tcW w:w="687" w:type="dxa"/>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104"/>
                    <w:rPr>
                      <w:rFonts w:cs="Arial"/>
                      <w:szCs w:val="24"/>
                    </w:rPr>
                  </w:pPr>
                </w:p>
              </w:tc>
              <w:tc>
                <w:tcPr>
                  <w:tcW w:w="9755" w:type="dxa"/>
                  <w:gridSpan w:val="5"/>
                  <w:tcBorders>
                    <w:top w:val="single" w:sz="4" w:space="0" w:color="000000"/>
                    <w:left w:val="single" w:sz="4" w:space="0" w:color="000000"/>
                    <w:bottom w:val="single" w:sz="4" w:space="0" w:color="000000"/>
                    <w:right w:val="single" w:sz="4" w:space="0" w:color="000000"/>
                  </w:tcBorders>
                  <w:shd w:val="clear" w:color="auto" w:fill="FFFFFF"/>
                </w:tcPr>
                <w:p w:rsidR="007F1267" w:rsidRDefault="007F1267" w:rsidP="007F1267">
                  <w:pPr>
                    <w:autoSpaceDE w:val="0"/>
                    <w:autoSpaceDN w:val="0"/>
                    <w:adjustRightInd w:val="0"/>
                    <w:ind w:right="89"/>
                    <w:rPr>
                      <w:rFonts w:cs="Arial"/>
                      <w:szCs w:val="24"/>
                    </w:rPr>
                  </w:pPr>
                  <w:r>
                    <w:rPr>
                      <w:rFonts w:cs="Arial"/>
                      <w:color w:val="000000"/>
                      <w:sz w:val="20"/>
                    </w:rPr>
                    <w:t>This item to be supplied in accordance with the following TQRs:</w:t>
                  </w:r>
                </w:p>
                <w:p w:rsidR="007F1267" w:rsidRDefault="007F1267" w:rsidP="007F1267">
                  <w:pPr>
                    <w:autoSpaceDE w:val="0"/>
                    <w:autoSpaceDN w:val="0"/>
                    <w:adjustRightInd w:val="0"/>
                    <w:ind w:right="89"/>
                    <w:rPr>
                      <w:rFonts w:cs="Arial"/>
                      <w:szCs w:val="24"/>
                    </w:rPr>
                  </w:pPr>
                  <w:r>
                    <w:rPr>
                      <w:rFonts w:cs="Arial"/>
                      <w:color w:val="000000"/>
                      <w:sz w:val="20"/>
                    </w:rPr>
                    <w:t>X002</w:t>
                  </w:r>
                </w:p>
                <w:p w:rsidR="007F1267" w:rsidRDefault="007F1267" w:rsidP="007F1267">
                  <w:pPr>
                    <w:autoSpaceDE w:val="0"/>
                    <w:autoSpaceDN w:val="0"/>
                    <w:adjustRightInd w:val="0"/>
                    <w:ind w:right="89"/>
                    <w:rPr>
                      <w:rFonts w:cs="Arial"/>
                      <w:szCs w:val="24"/>
                    </w:rPr>
                  </w:pPr>
                  <w:r>
                    <w:rPr>
                      <w:rFonts w:cs="Arial"/>
                      <w:b/>
                      <w:bCs/>
                      <w:color w:val="000000"/>
                      <w:sz w:val="20"/>
                    </w:rPr>
                    <w:t xml:space="preserve"> </w:t>
                  </w:r>
                </w:p>
              </w:tc>
            </w:tr>
          </w:tbl>
          <w:p w:rsidR="007F1267" w:rsidRDefault="007F1267" w:rsidP="007F1267">
            <w:pPr>
              <w:autoSpaceDE w:val="0"/>
              <w:autoSpaceDN w:val="0"/>
              <w:adjustRightInd w:val="0"/>
              <w:rPr>
                <w:rFonts w:cs="Arial"/>
                <w:szCs w:val="24"/>
              </w:rPr>
            </w:pPr>
          </w:p>
        </w:tc>
      </w:tr>
      <w:tr w:rsidR="007F1267" w:rsidTr="004B4E7A">
        <w:trPr>
          <w:gridBefore w:val="1"/>
          <w:wBefore w:w="108" w:type="dxa"/>
        </w:trPr>
        <w:tc>
          <w:tcPr>
            <w:tcW w:w="10490" w:type="dxa"/>
            <w:gridSpan w:val="3"/>
            <w:tcBorders>
              <w:top w:val="nil"/>
              <w:left w:val="nil"/>
              <w:bottom w:val="nil"/>
              <w:right w:val="nil"/>
            </w:tcBorders>
            <w:shd w:val="clear" w:color="auto" w:fill="FFFFFF"/>
          </w:tcPr>
          <w:p w:rsidR="007F1267" w:rsidRDefault="007F1267" w:rsidP="007F1267">
            <w:pPr>
              <w:autoSpaceDE w:val="0"/>
              <w:autoSpaceDN w:val="0"/>
              <w:adjustRightInd w:val="0"/>
              <w:rPr>
                <w:rFonts w:cs="Arial"/>
                <w:szCs w:val="24"/>
              </w:rPr>
            </w:pPr>
            <w:r>
              <w:rPr>
                <w:rFonts w:cs="Arial"/>
                <w:b/>
                <w:bCs/>
                <w:color w:val="000000"/>
                <w:szCs w:val="24"/>
              </w:rPr>
              <w:lastRenderedPageBreak/>
              <w:t xml:space="preserve"> </w:t>
            </w:r>
          </w:p>
          <w:p w:rsidR="007F1267" w:rsidRDefault="007F1267" w:rsidP="007F1267">
            <w:pPr>
              <w:autoSpaceDE w:val="0"/>
              <w:autoSpaceDN w:val="0"/>
              <w:adjustRightInd w:val="0"/>
              <w:rPr>
                <w:rFonts w:cs="Arial"/>
                <w:szCs w:val="24"/>
              </w:rPr>
            </w:pPr>
          </w:p>
        </w:tc>
      </w:tr>
      <w:tr w:rsidR="007F1267" w:rsidTr="004B4E7A">
        <w:trPr>
          <w:gridBefore w:val="1"/>
          <w:wBefore w:w="108" w:type="dxa"/>
        </w:trPr>
        <w:tc>
          <w:tcPr>
            <w:tcW w:w="10490" w:type="dxa"/>
            <w:gridSpan w:val="3"/>
            <w:tcBorders>
              <w:top w:val="nil"/>
              <w:left w:val="nil"/>
              <w:bottom w:val="nil"/>
              <w:right w:val="nil"/>
            </w:tcBorders>
            <w:shd w:val="clear" w:color="auto" w:fill="FFFFFF"/>
          </w:tcPr>
          <w:p w:rsidR="007F1267" w:rsidRDefault="007F1267" w:rsidP="007F1267">
            <w:pPr>
              <w:autoSpaceDE w:val="0"/>
              <w:autoSpaceDN w:val="0"/>
              <w:adjustRightInd w:val="0"/>
              <w:rPr>
                <w:rFonts w:cs="Arial"/>
                <w:szCs w:val="24"/>
              </w:rPr>
            </w:pPr>
            <w:r>
              <w:rPr>
                <w:rFonts w:cs="Arial"/>
                <w:color w:val="000000"/>
                <w:sz w:val="20"/>
              </w:rPr>
              <w:t>HANDLING, PACKAGING AND SHIPPING OF THE ITEM SUPPLIED UNDER THIS PURCHASE</w:t>
            </w:r>
            <w:r>
              <w:rPr>
                <w:rFonts w:cs="Arial"/>
                <w:szCs w:val="24"/>
              </w:rPr>
              <w:br/>
            </w:r>
            <w:r>
              <w:rPr>
                <w:rFonts w:cs="Arial"/>
                <w:color w:val="000000"/>
                <w:sz w:val="20"/>
              </w:rPr>
              <w:t>ORDER SHALL BE IN ACCORDANCE WITH AMERICAN NATIONAL STANDARDS INSTITUTE</w:t>
            </w:r>
            <w:r>
              <w:rPr>
                <w:rFonts w:cs="Arial"/>
                <w:szCs w:val="24"/>
              </w:rPr>
              <w:br/>
            </w:r>
            <w:r>
              <w:rPr>
                <w:rFonts w:cs="Arial"/>
                <w:color w:val="000000"/>
                <w:sz w:val="20"/>
              </w:rPr>
              <w:t>(ANSI) N45.2.2-LEVEL B.</w:t>
            </w:r>
          </w:p>
          <w:p w:rsidR="007F1267" w:rsidRDefault="007F1267" w:rsidP="007F1267">
            <w:pPr>
              <w:autoSpaceDE w:val="0"/>
              <w:autoSpaceDN w:val="0"/>
              <w:adjustRightInd w:val="0"/>
              <w:rPr>
                <w:rFonts w:cs="Arial"/>
                <w:szCs w:val="24"/>
              </w:rPr>
            </w:pPr>
          </w:p>
        </w:tc>
      </w:tr>
      <w:tr w:rsidR="007F1267" w:rsidTr="004B4E7A">
        <w:trPr>
          <w:gridBefore w:val="1"/>
          <w:wBefore w:w="108" w:type="dxa"/>
        </w:trPr>
        <w:tc>
          <w:tcPr>
            <w:tcW w:w="10490" w:type="dxa"/>
            <w:gridSpan w:val="3"/>
            <w:tcBorders>
              <w:top w:val="nil"/>
              <w:left w:val="nil"/>
              <w:bottom w:val="nil"/>
              <w:right w:val="nil"/>
            </w:tcBorders>
            <w:shd w:val="clear" w:color="auto" w:fill="FFFFFF"/>
          </w:tcPr>
          <w:p w:rsidR="007F1267" w:rsidRDefault="007F1267" w:rsidP="007F1267">
            <w:pPr>
              <w:autoSpaceDE w:val="0"/>
              <w:autoSpaceDN w:val="0"/>
              <w:adjustRightInd w:val="0"/>
              <w:rPr>
                <w:rFonts w:cs="Arial"/>
                <w:szCs w:val="24"/>
              </w:rPr>
            </w:pPr>
            <w:r>
              <w:rPr>
                <w:rFonts w:cs="Arial"/>
                <w:color w:val="000000"/>
                <w:sz w:val="20"/>
              </w:rPr>
              <w:t>G60 - ASME CODE MANUFACTURER'S DATA REPORT</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411888</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411889</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SP-B5005,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411890</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SP-B5006,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411891</w:t>
            </w:r>
          </w:p>
          <w:p w:rsidR="007F1267" w:rsidRDefault="007F1267" w:rsidP="007F1267">
            <w:pPr>
              <w:autoSpaceDE w:val="0"/>
              <w:autoSpaceDN w:val="0"/>
              <w:adjustRightInd w:val="0"/>
              <w:rPr>
                <w:rFonts w:cs="Arial"/>
                <w:szCs w:val="24"/>
              </w:rPr>
            </w:pPr>
            <w:r>
              <w:rPr>
                <w:rFonts w:cs="Arial"/>
                <w:color w:val="000000"/>
                <w:sz w:val="20"/>
              </w:rPr>
              <w:lastRenderedPageBreak/>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SP-B5006,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411892</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SP-B5007,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411893</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SP-B5007,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411894</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411895</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411896</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411897</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411898</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411899</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lastRenderedPageBreak/>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411900</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411901</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411902</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411903</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411904</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411905</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411906</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411907</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411908</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lastRenderedPageBreak/>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411909</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411910</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411911</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411912</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SP-B5008,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411913</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SP-B5009,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411914</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411915</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411916</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411917</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411918</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411919</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411920</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411921</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p w:rsidR="007F1267" w:rsidRDefault="007F1267" w:rsidP="007F1267">
            <w:pPr>
              <w:autoSpaceDE w:val="0"/>
              <w:autoSpaceDN w:val="0"/>
              <w:adjustRightInd w:val="0"/>
              <w:rPr>
                <w:rFonts w:cs="Arial"/>
                <w:szCs w:val="24"/>
              </w:rPr>
            </w:pPr>
            <w:r>
              <w:rPr>
                <w:rFonts w:cs="Arial"/>
                <w:b/>
                <w:bCs/>
                <w:color w:val="000000"/>
                <w:sz w:val="20"/>
              </w:rPr>
              <w:t>For item: 411922</w:t>
            </w:r>
          </w:p>
          <w:p w:rsidR="007F1267" w:rsidRDefault="007F1267" w:rsidP="007F1267">
            <w:pPr>
              <w:autoSpaceDE w:val="0"/>
              <w:autoSpaceDN w:val="0"/>
              <w:adjustRightInd w:val="0"/>
              <w:rPr>
                <w:rFonts w:cs="Arial"/>
                <w:szCs w:val="24"/>
              </w:rPr>
            </w:pPr>
            <w:r>
              <w:rPr>
                <w:rFonts w:cs="Arial"/>
                <w:color w:val="000000"/>
                <w:sz w:val="20"/>
              </w:rPr>
              <w:t>X002 - CERTIFICATE OF COMPLIANCE WITH TECHNICAL SPECIFICATION</w:t>
            </w:r>
            <w:r>
              <w:rPr>
                <w:rFonts w:cs="Arial"/>
                <w:szCs w:val="24"/>
              </w:rPr>
              <w:br/>
            </w:r>
            <w:r>
              <w:rPr>
                <w:rFonts w:cs="Arial"/>
                <w:szCs w:val="24"/>
              </w:rPr>
              <w:br/>
            </w:r>
            <w:r>
              <w:rPr>
                <w:rFonts w:cs="Arial"/>
                <w:color w:val="000000"/>
                <w:sz w:val="20"/>
              </w:rPr>
              <w:t>SUPPLIER SHALL CERTIFY THAT THE SUPPLIED ITEMS ARE IN COMPLIANCE WITH TECHNICAL SPECIFICATION SP-F5004, REV.0.</w:t>
            </w:r>
          </w:p>
          <w:p w:rsidR="007F1267" w:rsidRDefault="007F1267" w:rsidP="007F1267">
            <w:pPr>
              <w:autoSpaceDE w:val="0"/>
              <w:autoSpaceDN w:val="0"/>
              <w:adjustRightInd w:val="0"/>
              <w:rPr>
                <w:rFonts w:cs="Arial"/>
                <w:szCs w:val="24"/>
              </w:rPr>
            </w:pPr>
            <w:r>
              <w:rPr>
                <w:rFonts w:cs="Arial"/>
                <w:color w:val="000000"/>
                <w:sz w:val="20"/>
              </w:rPr>
              <w:t>_____________________________________________________________________________________________</w:t>
            </w:r>
          </w:p>
          <w:p w:rsidR="007F1267" w:rsidRDefault="007F1267" w:rsidP="007F1267">
            <w:pPr>
              <w:autoSpaceDE w:val="0"/>
              <w:autoSpaceDN w:val="0"/>
              <w:adjustRightInd w:val="0"/>
              <w:rPr>
                <w:rFonts w:cs="Arial"/>
                <w:szCs w:val="24"/>
              </w:rPr>
            </w:pPr>
          </w:p>
        </w:tc>
      </w:tr>
      <w:tr w:rsidR="00DC4C42" w:rsidRPr="00EF4C9F" w:rsidTr="004B4E7A">
        <w:trPr>
          <w:gridAfter w:val="1"/>
          <w:wAfter w:w="7043" w:type="dxa"/>
        </w:trPr>
        <w:tc>
          <w:tcPr>
            <w:tcW w:w="3555" w:type="dxa"/>
            <w:gridSpan w:val="3"/>
            <w:tcBorders>
              <w:top w:val="nil"/>
              <w:left w:val="nil"/>
              <w:bottom w:val="nil"/>
              <w:right w:val="nil"/>
            </w:tcBorders>
            <w:shd w:val="clear" w:color="auto" w:fill="FFFFFF"/>
          </w:tcPr>
          <w:p w:rsidR="00DC4C42" w:rsidRPr="00EF4C9F" w:rsidRDefault="00DC4C42" w:rsidP="00A8169B">
            <w:pPr>
              <w:autoSpaceDE w:val="0"/>
              <w:autoSpaceDN w:val="0"/>
              <w:adjustRightInd w:val="0"/>
              <w:ind w:left="108" w:right="93"/>
              <w:rPr>
                <w:rFonts w:cs="Arial"/>
                <w:szCs w:val="24"/>
              </w:rPr>
            </w:pPr>
          </w:p>
        </w:tc>
      </w:tr>
    </w:tbl>
    <w:p w:rsidR="00E62A2C" w:rsidRPr="00EF4C9F" w:rsidRDefault="00E62A2C" w:rsidP="00E62A2C">
      <w:pPr>
        <w:autoSpaceDE w:val="0"/>
        <w:autoSpaceDN w:val="0"/>
        <w:adjustRightInd w:val="0"/>
        <w:rPr>
          <w:rFonts w:cs="Arial"/>
          <w:szCs w:val="24"/>
        </w:rPr>
        <w:sectPr w:rsidR="00E62A2C" w:rsidRPr="00EF4C9F">
          <w:headerReference w:type="default" r:id="rId13"/>
          <w:footerReference w:type="default" r:id="rId14"/>
          <w:pgSz w:w="11900" w:h="16820"/>
          <w:pgMar w:top="720" w:right="960" w:bottom="1060" w:left="600" w:header="708" w:footer="708" w:gutter="0"/>
          <w:cols w:space="708"/>
          <w:noEndnote/>
        </w:sectPr>
      </w:pPr>
    </w:p>
    <w:p w:rsidR="00981E8C" w:rsidRPr="00696931" w:rsidRDefault="004B4E7A" w:rsidP="00981E8C">
      <w:pPr>
        <w:tabs>
          <w:tab w:val="left" w:pos="-720"/>
          <w:tab w:val="left" w:pos="5760"/>
        </w:tabs>
        <w:suppressAutoHyphens/>
        <w:jc w:val="center"/>
        <w:rPr>
          <w:rFonts w:cs="Arial"/>
          <w:lang w:eastAsia="sl-SI"/>
        </w:rPr>
      </w:pPr>
      <w:r>
        <w:rPr>
          <w:b/>
          <w:sz w:val="28"/>
        </w:rPr>
        <w:lastRenderedPageBreak/>
        <w:t>ATTACHMENT</w:t>
      </w:r>
      <w:r w:rsidR="00981E8C" w:rsidRPr="00EF3485">
        <w:rPr>
          <w:b/>
          <w:sz w:val="28"/>
        </w:rPr>
        <w:t xml:space="preserve"> </w:t>
      </w:r>
      <w:r w:rsidR="00981E8C">
        <w:rPr>
          <w:b/>
          <w:sz w:val="28"/>
        </w:rPr>
        <w:t>B</w:t>
      </w:r>
    </w:p>
    <w:p w:rsidR="004C4A6B" w:rsidRDefault="004C4A6B" w:rsidP="00ED5473">
      <w:pPr>
        <w:rPr>
          <w:sz w:val="18"/>
          <w:szCs w:val="18"/>
        </w:rPr>
      </w:pPr>
    </w:p>
    <w:p w:rsidR="00EE4687" w:rsidRDefault="00EE4687" w:rsidP="00ED5473">
      <w:pPr>
        <w:rPr>
          <w:sz w:val="18"/>
          <w:szCs w:val="18"/>
        </w:rPr>
      </w:pPr>
    </w:p>
    <w:p w:rsidR="00ED5473" w:rsidRDefault="00ED5473" w:rsidP="00ED5473">
      <w:pPr>
        <w:rPr>
          <w:szCs w:val="24"/>
        </w:rPr>
      </w:pPr>
      <w:r w:rsidRPr="004C4A6B">
        <w:rPr>
          <w:szCs w:val="24"/>
        </w:rPr>
        <w:t>Date</w:t>
      </w:r>
      <w:bookmarkStart w:id="53" w:name="delovnast"/>
      <w:bookmarkEnd w:id="53"/>
    </w:p>
    <w:p w:rsidR="00EE4687" w:rsidRPr="004C4A6B" w:rsidRDefault="00EE4687" w:rsidP="00ED5473">
      <w:pPr>
        <w:rPr>
          <w:szCs w:val="24"/>
        </w:rPr>
      </w:pPr>
    </w:p>
    <w:p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rsidR="00ED5473" w:rsidRDefault="00ED5473" w:rsidP="00ED5473"/>
    <w:p w:rsidR="00EE4687" w:rsidRDefault="00EE4687" w:rsidP="00ED5473"/>
    <w:p w:rsidR="00ED5473" w:rsidRPr="009F6B59" w:rsidRDefault="00ED5473" w:rsidP="00ED5473">
      <w:pPr>
        <w:rPr>
          <w:lang w:val="en-US"/>
        </w:rPr>
      </w:pPr>
      <w:r w:rsidRPr="009F6B59">
        <w:rPr>
          <w:b/>
          <w:lang w:val="en-US"/>
        </w:rPr>
        <w:t xml:space="preserve">TYPE OF GUARANTEE: </w:t>
      </w:r>
      <w:r>
        <w:rPr>
          <w:lang w:val="en-US"/>
        </w:rPr>
        <w:t>Warranty Guarantee</w:t>
      </w:r>
    </w:p>
    <w:p w:rsidR="00ED5473" w:rsidRPr="009F6B59" w:rsidRDefault="00ED5473" w:rsidP="00ED5473">
      <w:pPr>
        <w:rPr>
          <w:b/>
          <w:lang w:val="en-US"/>
        </w:rPr>
      </w:pPr>
    </w:p>
    <w:p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rsidR="00ED5473" w:rsidRPr="009F6B59" w:rsidRDefault="00ED5473" w:rsidP="00ED5473">
      <w:pPr>
        <w:rPr>
          <w:b/>
          <w:lang w:val="en-US"/>
        </w:rPr>
      </w:pPr>
    </w:p>
    <w:p w:rsidR="00ED5473" w:rsidRPr="009F6B59" w:rsidRDefault="00ED5473" w:rsidP="00ED5473">
      <w:pPr>
        <w:rPr>
          <w:lang w:val="en-US"/>
        </w:rPr>
      </w:pPr>
      <w:r w:rsidRPr="009F6B59">
        <w:rPr>
          <w:b/>
          <w:lang w:val="en-US"/>
        </w:rPr>
        <w:t xml:space="preserve">THE GUARANTOR: </w:t>
      </w:r>
      <w:r>
        <w:rPr>
          <w:lang w:val="en-US"/>
        </w:rPr>
        <w:t>……………..</w:t>
      </w:r>
    </w:p>
    <w:p w:rsidR="00ED5473" w:rsidRPr="009F6B59" w:rsidRDefault="00ED5473" w:rsidP="00ED5473">
      <w:pPr>
        <w:rPr>
          <w:b/>
          <w:lang w:val="en-US"/>
        </w:rPr>
      </w:pPr>
    </w:p>
    <w:p w:rsidR="00ED5473" w:rsidRPr="009F6B59" w:rsidRDefault="00ED5473" w:rsidP="00ED5473">
      <w:pPr>
        <w:rPr>
          <w:lang w:val="en-US"/>
        </w:rPr>
      </w:pPr>
      <w:r w:rsidRPr="009F6B59">
        <w:rPr>
          <w:b/>
          <w:lang w:val="en-US"/>
        </w:rPr>
        <w:t xml:space="preserve">THE APPLICANT: </w:t>
      </w:r>
      <w:r>
        <w:rPr>
          <w:lang w:val="en-US"/>
        </w:rPr>
        <w:t>……………</w:t>
      </w:r>
    </w:p>
    <w:p w:rsidR="00ED5473" w:rsidRPr="009F6B59" w:rsidRDefault="00ED5473" w:rsidP="00ED5473">
      <w:pPr>
        <w:rPr>
          <w:b/>
          <w:lang w:val="en-US"/>
        </w:rPr>
      </w:pPr>
    </w:p>
    <w:p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rsidR="00ED5473" w:rsidRPr="009F6B59" w:rsidRDefault="00ED5473" w:rsidP="00ED5473">
      <w:pPr>
        <w:rPr>
          <w:b/>
          <w:lang w:val="en-US"/>
        </w:rPr>
      </w:pPr>
    </w:p>
    <w:p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rsidR="00ED5473" w:rsidRPr="009F6B59" w:rsidRDefault="00ED5473" w:rsidP="003D5E77">
      <w:pPr>
        <w:jc w:val="both"/>
        <w:rPr>
          <w:lang w:val="en-US"/>
        </w:rPr>
      </w:pPr>
    </w:p>
    <w:p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rsidR="00ED5473" w:rsidRPr="009F6B59" w:rsidRDefault="00ED5473" w:rsidP="003D5E77">
      <w:pPr>
        <w:jc w:val="both"/>
        <w:rPr>
          <w:lang w:val="en-US"/>
        </w:rPr>
      </w:pPr>
    </w:p>
    <w:p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ED5473" w:rsidRPr="009F6B59" w:rsidRDefault="00ED5473" w:rsidP="003D5E77">
      <w:pPr>
        <w:jc w:val="both"/>
        <w:rPr>
          <w:b/>
          <w:lang w:val="en-US"/>
        </w:rPr>
      </w:pPr>
    </w:p>
    <w:p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ED5473" w:rsidRPr="009F6B59" w:rsidRDefault="00ED5473" w:rsidP="00ED5473">
      <w:pPr>
        <w:rPr>
          <w:b/>
          <w:lang w:val="en-US"/>
        </w:rPr>
      </w:pPr>
    </w:p>
    <w:p w:rsidR="00ED5473" w:rsidRPr="009F6B59" w:rsidRDefault="00ED5473" w:rsidP="00ED5473">
      <w:pPr>
        <w:rPr>
          <w:lang w:val="en-US"/>
        </w:rPr>
      </w:pPr>
      <w:r w:rsidRPr="009F6B59">
        <w:rPr>
          <w:b/>
          <w:lang w:val="en-US"/>
        </w:rPr>
        <w:t xml:space="preserve">PLACE FOR PRESENTATION: </w:t>
      </w:r>
      <w:r>
        <w:rPr>
          <w:lang w:val="en-US"/>
        </w:rPr>
        <w:t>………</w:t>
      </w:r>
    </w:p>
    <w:p w:rsidR="00ED5473" w:rsidRPr="009F6B59" w:rsidRDefault="00ED5473" w:rsidP="00ED5473">
      <w:pPr>
        <w:rPr>
          <w:b/>
          <w:lang w:val="en-US"/>
        </w:rPr>
      </w:pPr>
    </w:p>
    <w:p w:rsidR="00ED5473" w:rsidRPr="009F6B59" w:rsidRDefault="00ED5473" w:rsidP="00ED5473">
      <w:pPr>
        <w:rPr>
          <w:lang w:val="en-US"/>
        </w:rPr>
      </w:pPr>
      <w:r w:rsidRPr="009F6B59">
        <w:rPr>
          <w:b/>
          <w:lang w:val="en-US"/>
        </w:rPr>
        <w:t xml:space="preserve">EXPIRY: </w:t>
      </w:r>
      <w:r>
        <w:rPr>
          <w:lang w:val="en-US"/>
        </w:rPr>
        <w:t>……………….</w:t>
      </w:r>
    </w:p>
    <w:p w:rsidR="00ED5473" w:rsidRPr="009F6B59" w:rsidRDefault="00ED5473" w:rsidP="00ED5473">
      <w:pPr>
        <w:rPr>
          <w:lang w:val="en-US"/>
        </w:rPr>
      </w:pPr>
    </w:p>
    <w:p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ED5473" w:rsidRPr="009F6B59" w:rsidRDefault="00ED5473" w:rsidP="003D5E77">
      <w:pPr>
        <w:jc w:val="both"/>
        <w:rPr>
          <w:lang w:val="en-US"/>
        </w:rPr>
      </w:pPr>
    </w:p>
    <w:p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ED5473" w:rsidRPr="009F6B59" w:rsidRDefault="00ED5473" w:rsidP="00A85CAF">
      <w:pPr>
        <w:jc w:val="both"/>
        <w:rPr>
          <w:lang w:val="en-US"/>
        </w:rPr>
      </w:pPr>
    </w:p>
    <w:p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rsidR="00ED5473" w:rsidRPr="009F6B59" w:rsidRDefault="00ED5473" w:rsidP="00A85CAF">
      <w:pPr>
        <w:jc w:val="both"/>
        <w:rPr>
          <w:lang w:val="en-US"/>
        </w:rPr>
      </w:pPr>
    </w:p>
    <w:p w:rsidR="00ED5473" w:rsidRDefault="00ED5473" w:rsidP="00A85CAF">
      <w:pPr>
        <w:jc w:val="both"/>
        <w:rPr>
          <w:lang w:val="en-US"/>
        </w:rPr>
      </w:pPr>
      <w:r w:rsidRPr="009F6B59">
        <w:rPr>
          <w:lang w:val="en-US"/>
        </w:rPr>
        <w:t>This guarantee is subject to the Uniform Rules for Demand Guarantees (URDG) 2010 Revision, ICC Publication no. 758.</w:t>
      </w:r>
    </w:p>
    <w:p w:rsidR="004B4E7A" w:rsidRDefault="004B4E7A" w:rsidP="00ED5473">
      <w:pPr>
        <w:rPr>
          <w:lang w:val="en-US"/>
        </w:rPr>
      </w:pPr>
    </w:p>
    <w:p w:rsidR="004B4E7A" w:rsidRDefault="004B4E7A" w:rsidP="004B4E7A">
      <w:pPr>
        <w:ind w:left="-284" w:right="1102"/>
        <w:jc w:val="center"/>
      </w:pPr>
      <w:r>
        <w:t>Or</w:t>
      </w:r>
    </w:p>
    <w:p w:rsidR="004B4E7A" w:rsidRDefault="004B4E7A" w:rsidP="004B4E7A">
      <w:pPr>
        <w:ind w:left="-284" w:right="1102"/>
        <w:jc w:val="center"/>
      </w:pPr>
    </w:p>
    <w:p w:rsidR="004B4E7A" w:rsidRDefault="004B4E7A" w:rsidP="004B4E7A">
      <w:pPr>
        <w:ind w:left="-284" w:right="1102"/>
        <w:jc w:val="center"/>
      </w:pPr>
    </w:p>
    <w:p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rsidR="004B4E7A" w:rsidRDefault="004B4E7A" w:rsidP="004B4E7A">
      <w:pPr>
        <w:ind w:left="-284" w:right="1102"/>
        <w:jc w:val="center"/>
      </w:pPr>
    </w:p>
    <w:p w:rsidR="004B4E7A" w:rsidRDefault="004B4E7A" w:rsidP="004B4E7A">
      <w:pPr>
        <w:ind w:left="-284" w:right="1102" w:firstLine="1004"/>
        <w:jc w:val="center"/>
      </w:pPr>
      <w:r>
        <w:t xml:space="preserve"> With the same obligations as stated in the above bank guarantee.</w:t>
      </w:r>
    </w:p>
    <w:p w:rsidR="004B4E7A" w:rsidRDefault="004B4E7A" w:rsidP="00ED5473">
      <w:pPr>
        <w:rPr>
          <w:lang w:val="en-US"/>
        </w:rPr>
      </w:pPr>
    </w:p>
    <w:p w:rsidR="004B4E7A" w:rsidRDefault="004B4E7A">
      <w:pPr>
        <w:widowControl/>
        <w:rPr>
          <w:lang w:val="en-US"/>
        </w:rPr>
      </w:pPr>
      <w:r>
        <w:rPr>
          <w:lang w:val="en-US"/>
        </w:rPr>
        <w:br w:type="page"/>
      </w:r>
    </w:p>
    <w:p w:rsidR="004B4E7A" w:rsidRDefault="004B4E7A" w:rsidP="004B4E7A">
      <w:pPr>
        <w:jc w:val="center"/>
      </w:pPr>
      <w:r>
        <w:lastRenderedPageBreak/>
        <w:t>ATTACHMENT C</w:t>
      </w:r>
    </w:p>
    <w:p w:rsidR="004B4E7A" w:rsidRDefault="004B4E7A" w:rsidP="004B4E7A">
      <w:pPr>
        <w:jc w:val="center"/>
      </w:pPr>
    </w:p>
    <w:p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u w:val="single"/>
          <w:lang w:val="en-US"/>
        </w:rPr>
      </w:pPr>
    </w:p>
    <w:p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p>
    <w:p w:rsidR="004B4E7A" w:rsidRPr="00347DE7" w:rsidRDefault="004B4E7A" w:rsidP="004B4E7A">
      <w:pPr>
        <w:widowControl/>
        <w:rPr>
          <w:rFonts w:asciiTheme="minorHAnsi" w:eastAsia="Calibri" w:hAnsiTheme="minorHAnsi"/>
          <w:snapToGrid/>
          <w:szCs w:val="24"/>
          <w:lang w:val="en-US"/>
        </w:rPr>
      </w:pPr>
    </w:p>
    <w:p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rsidR="004B4E7A" w:rsidRDefault="004B4E7A" w:rsidP="004B4E7A">
      <w:pPr>
        <w:widowControl/>
        <w:rPr>
          <w:rFonts w:asciiTheme="minorHAnsi" w:eastAsia="Calibri" w:hAnsiTheme="minorHAnsi"/>
          <w:snapToGrid/>
          <w:szCs w:val="24"/>
          <w:lang w:val="en-US"/>
        </w:rPr>
      </w:pPr>
    </w:p>
    <w:p w:rsidR="004B4E7A" w:rsidRDefault="004B4E7A" w:rsidP="004B4E7A">
      <w:pPr>
        <w:widowControl/>
        <w:rPr>
          <w:rFonts w:asciiTheme="minorHAnsi" w:eastAsia="Calibri" w:hAnsiTheme="minorHAnsi"/>
          <w:snapToGrid/>
          <w:szCs w:val="24"/>
          <w:lang w:val="en-US"/>
        </w:rPr>
      </w:pPr>
    </w:p>
    <w:p w:rsidR="004B4E7A" w:rsidRDefault="004B4E7A" w:rsidP="004B4E7A">
      <w:pPr>
        <w:widowControl/>
        <w:rPr>
          <w:rFonts w:asciiTheme="minorHAnsi" w:eastAsia="Calibri" w:hAnsiTheme="minorHAnsi"/>
          <w:snapToGrid/>
          <w:szCs w:val="24"/>
          <w:lang w:val="en-US"/>
        </w:rPr>
      </w:pPr>
    </w:p>
    <w:p w:rsidR="004B4E7A" w:rsidRDefault="004B4E7A" w:rsidP="004B4E7A">
      <w:pPr>
        <w:widowControl/>
        <w:rPr>
          <w:rFonts w:asciiTheme="minorHAnsi" w:eastAsia="Calibri" w:hAnsiTheme="minorHAnsi"/>
          <w:snapToGrid/>
          <w:szCs w:val="24"/>
          <w:lang w:val="en-US"/>
        </w:rPr>
      </w:pPr>
    </w:p>
    <w:p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rsidR="004B4E7A" w:rsidRDefault="004B4E7A"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lastRenderedPageBreak/>
        <w:t>ATTACHMENT D</w:t>
      </w:r>
    </w:p>
    <w:p w:rsidR="004B4E7A" w:rsidRDefault="004B4E7A" w:rsidP="004B4E7A">
      <w:pPr>
        <w:widowControl/>
        <w:jc w:val="center"/>
        <w:rPr>
          <w:rFonts w:asciiTheme="minorHAnsi" w:eastAsia="Calibri" w:hAnsiTheme="minorHAnsi"/>
          <w:snapToGrid/>
          <w:szCs w:val="24"/>
          <w:lang w:val="en-US"/>
        </w:rPr>
      </w:pPr>
    </w:p>
    <w:p w:rsidR="004B4E7A" w:rsidRPr="007D116C"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 and they request direct payment)</w:t>
      </w:r>
      <w:r w:rsidRPr="007D116C">
        <w:rPr>
          <w:rFonts w:asciiTheme="minorHAnsi" w:eastAsiaTheme="minorEastAsia" w:hAnsiTheme="minorHAnsi"/>
          <w:b/>
          <w:bCs/>
          <w:snapToGrid/>
          <w:szCs w:val="24"/>
          <w:lang w:val="sl-SI" w:eastAsia="sl-SI"/>
        </w:rPr>
        <w:fldChar w:fldCharType="end"/>
      </w:r>
    </w:p>
    <w:p w:rsidR="004B4E7A" w:rsidRPr="007D116C" w:rsidRDefault="004B4E7A" w:rsidP="004B4E7A">
      <w:pPr>
        <w:widowControl/>
        <w:rPr>
          <w:rFonts w:asciiTheme="minorHAnsi" w:eastAsiaTheme="minorEastAsia" w:hAnsiTheme="minorHAnsi"/>
          <w:b/>
          <w:snapToGrid/>
          <w:szCs w:val="24"/>
          <w:lang w:val="en-US" w:eastAsia="sl-SI"/>
        </w:rPr>
      </w:pP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rsidR="004B4E7A" w:rsidRPr="007D116C" w:rsidRDefault="004B4E7A" w:rsidP="004B4E7A">
      <w:pPr>
        <w:widowControl/>
        <w:rPr>
          <w:rFonts w:asciiTheme="minorHAnsi" w:eastAsiaTheme="minorEastAsia" w:hAnsiTheme="minorHAnsi"/>
          <w:snapToGrid/>
          <w:szCs w:val="24"/>
          <w:lang w:val="en-US" w:eastAsia="sl-SI"/>
        </w:rPr>
      </w:pP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rsidR="004B4E7A" w:rsidRPr="007D116C" w:rsidRDefault="004B4E7A" w:rsidP="004B4E7A">
      <w:pPr>
        <w:widowControl/>
        <w:rPr>
          <w:rFonts w:asciiTheme="minorHAnsi" w:eastAsiaTheme="minorEastAsia" w:hAnsiTheme="minorHAnsi"/>
          <w:snapToGrid/>
          <w:szCs w:val="24"/>
          <w:lang w:val="en-US" w:eastAsia="sl-SI"/>
        </w:rPr>
      </w:pP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rsidR="004B4E7A" w:rsidRPr="007D116C" w:rsidRDefault="004B4E7A" w:rsidP="004B4E7A">
      <w:pPr>
        <w:widowControl/>
        <w:rPr>
          <w:rFonts w:asciiTheme="minorHAnsi" w:eastAsiaTheme="minorEastAsia" w:hAnsiTheme="minorHAnsi"/>
          <w:snapToGrid/>
          <w:szCs w:val="24"/>
          <w:lang w:val="en-US" w:eastAsia="sl-SI"/>
        </w:rPr>
      </w:pPr>
    </w:p>
    <w:p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rsidR="004B4E7A" w:rsidRDefault="004B4E7A" w:rsidP="00266038">
      <w:pPr>
        <w:widowControl/>
        <w:ind w:left="720"/>
        <w:contextualSpacing/>
        <w:jc w:val="both"/>
        <w:rPr>
          <w:rFonts w:asciiTheme="minorHAnsi" w:eastAsiaTheme="minorEastAsia" w:hAnsiTheme="minorHAnsi"/>
          <w:snapToGrid/>
          <w:szCs w:val="24"/>
          <w:lang w:val="en-US" w:eastAsia="sl-SI"/>
        </w:rPr>
      </w:pPr>
    </w:p>
    <w:p w:rsidR="004B4E7A" w:rsidRPr="007D116C" w:rsidRDefault="004B4E7A" w:rsidP="00266038">
      <w:pPr>
        <w:widowControl/>
        <w:contextualSpacing/>
        <w:jc w:val="both"/>
        <w:rPr>
          <w:rFonts w:asciiTheme="minorHAnsi" w:eastAsiaTheme="minorEastAsia" w:hAnsiTheme="minorHAnsi"/>
          <w:snapToGrid/>
          <w:szCs w:val="24"/>
          <w:lang w:val="en-US" w:eastAsia="sl-SI"/>
        </w:rPr>
      </w:pPr>
    </w:p>
    <w:p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rsidR="004B4E7A" w:rsidRPr="007D116C" w:rsidRDefault="004B4E7A" w:rsidP="004B4E7A">
      <w:pPr>
        <w:widowControl/>
        <w:rPr>
          <w:rFonts w:asciiTheme="minorHAnsi" w:eastAsiaTheme="minorEastAsia" w:hAnsiTheme="minorHAnsi"/>
          <w:snapToGrid/>
          <w:szCs w:val="24"/>
          <w:lang w:val="en-US" w:eastAsia="sl-SI"/>
        </w:rPr>
      </w:pPr>
    </w:p>
    <w:p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rsidR="004B4E7A" w:rsidRPr="007D116C" w:rsidRDefault="004B4E7A" w:rsidP="004B4E7A">
      <w:pPr>
        <w:widowControl/>
        <w:rPr>
          <w:rFonts w:asciiTheme="minorHAnsi" w:eastAsia="Calibri" w:hAnsiTheme="minorHAnsi"/>
          <w:snapToGrid/>
          <w:szCs w:val="24"/>
          <w:u w:val="single"/>
          <w:lang w:val="en-US"/>
        </w:rPr>
      </w:pPr>
    </w:p>
    <w:p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rsidR="004B4E7A" w:rsidRPr="00347DE7" w:rsidRDefault="004B4E7A" w:rsidP="004B4E7A">
      <w:pPr>
        <w:widowControl/>
        <w:rPr>
          <w:rFonts w:eastAsiaTheme="minorEastAsia"/>
          <w:snapToGrid/>
          <w:sz w:val="23"/>
          <w:szCs w:val="22"/>
          <w:lang w:val="en-US" w:eastAsia="sl-SI"/>
        </w:rPr>
      </w:pPr>
    </w:p>
    <w:p w:rsidR="004B4E7A" w:rsidRPr="009F6B59" w:rsidRDefault="004B4E7A" w:rsidP="00ED5473">
      <w:pPr>
        <w:rPr>
          <w:lang w:val="en-US"/>
        </w:rPr>
      </w:pPr>
    </w:p>
    <w:sectPr w:rsidR="004B4E7A" w:rsidRPr="009F6B59" w:rsidSect="00E62A2C">
      <w:headerReference w:type="default" r:id="rId15"/>
      <w:footerReference w:type="even" r:id="rId16"/>
      <w:footerReference w:type="default" r:id="rId17"/>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68849C" w15:done="0"/>
  <w15:commentEx w15:paraId="6FE4DCB3" w15:done="0"/>
  <w15:commentEx w15:paraId="41F5F538" w15:done="0"/>
  <w15:commentEx w15:paraId="531DB5DE" w15:done="0"/>
  <w15:commentEx w15:paraId="6397769A" w15:done="0"/>
  <w15:commentEx w15:paraId="03F4EE2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751" w:rsidRDefault="00A14751">
      <w:pPr>
        <w:spacing w:line="20" w:lineRule="exact"/>
      </w:pPr>
    </w:p>
    <w:p w:rsidR="00A14751" w:rsidRDefault="00A14751"/>
  </w:endnote>
  <w:endnote w:type="continuationSeparator" w:id="0">
    <w:p w:rsidR="00A14751" w:rsidRDefault="00A14751">
      <w:r>
        <w:t xml:space="preserve"> </w:t>
      </w:r>
    </w:p>
    <w:p w:rsidR="00A14751" w:rsidRDefault="00A14751"/>
  </w:endnote>
  <w:endnote w:type="continuationNotice" w:id="1">
    <w:p w:rsidR="00A14751" w:rsidRDefault="00A14751">
      <w:r>
        <w:t xml:space="preserve"> </w:t>
      </w:r>
    </w:p>
    <w:p w:rsidR="00A14751" w:rsidRDefault="00A14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Pr="009F3661" w:rsidRDefault="00A14751">
    <w:pPr>
      <w:spacing w:before="140" w:line="100" w:lineRule="exact"/>
      <w:ind w:right="360"/>
      <w:rPr>
        <w:sz w:val="8"/>
      </w:rPr>
    </w:pPr>
  </w:p>
  <w:p w:rsidR="00A14751" w:rsidRDefault="00A14751"/>
  <w:p w:rsidR="00A14751" w:rsidRDefault="00A14751"/>
  <w:p w:rsidR="00A14751" w:rsidRDefault="00A14751">
    <w:pPr>
      <w:framePr w:wrap="auto" w:vAnchor="text" w:hAnchor="page" w:x="1456" w:y="406"/>
      <w:jc w:val="right"/>
    </w:pPr>
    <w:r>
      <w:fldChar w:fldCharType="begin"/>
    </w:r>
    <w:r>
      <w:instrText xml:space="preserve">PAGE  </w:instrText>
    </w:r>
    <w:r>
      <w:fldChar w:fldCharType="separate"/>
    </w:r>
    <w:r w:rsidR="007C698A">
      <w:rPr>
        <w:noProof/>
      </w:rPr>
      <w:t>3</w:t>
    </w:r>
    <w:r>
      <w:fldChar w:fldCharType="end"/>
    </w:r>
  </w:p>
  <w:p w:rsidR="00A14751" w:rsidRDefault="00A14751">
    <w:pPr>
      <w:framePr w:wrap="auto" w:vAnchor="text" w:hAnchor="page" w:x="1456" w:y="406"/>
      <w:ind w:right="360"/>
      <w:jc w:val="right"/>
    </w:pPr>
  </w:p>
  <w:p w:rsidR="00A14751" w:rsidRDefault="00A1475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Pr="00DC3193" w:rsidRDefault="00A14751"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Default="00A14751"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4751" w:rsidRDefault="00A1475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Default="00A14751" w:rsidP="00FD377C">
    <w:pPr>
      <w:pStyle w:val="Footer"/>
      <w:tabs>
        <w:tab w:val="left" w:pos="1701"/>
      </w:tabs>
      <w:ind w:left="5715"/>
      <w:rPr>
        <w:sz w:val="12"/>
        <w:szCs w:val="12"/>
      </w:rPr>
    </w:pPr>
    <w:bookmarkStart w:id="58" w:name="noga5"/>
    <w:bookmarkEnd w:id="58"/>
  </w:p>
  <w:p w:rsidR="00A14751" w:rsidRPr="008E2598" w:rsidRDefault="00A14751"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751" w:rsidRDefault="00A14751">
      <w:r>
        <w:separator/>
      </w:r>
    </w:p>
    <w:p w:rsidR="00A14751" w:rsidRDefault="00A14751"/>
  </w:footnote>
  <w:footnote w:type="continuationSeparator" w:id="0">
    <w:p w:rsidR="00A14751" w:rsidRDefault="00A14751">
      <w:r>
        <w:continuationSeparator/>
      </w:r>
    </w:p>
    <w:p w:rsidR="00A14751" w:rsidRDefault="00A147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Default="00A14751">
    <w:pPr>
      <w:tabs>
        <w:tab w:val="center" w:pos="4644"/>
        <w:tab w:val="right" w:pos="9180"/>
      </w:tabs>
      <w:autoSpaceDE w:val="0"/>
      <w:autoSpaceDN w:val="0"/>
      <w:adjustRightInd w:val="0"/>
      <w:ind w:left="834" w:right="111" w:hanging="357"/>
      <w:rPr>
        <w:rFonts w:cs="Arial"/>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751" w:rsidRPr="00416AB7" w:rsidRDefault="00A14751">
    <w:pPr>
      <w:pStyle w:val="Header"/>
      <w:rPr>
        <w:b/>
        <w:sz w:val="20"/>
      </w:rPr>
    </w:pPr>
  </w:p>
  <w:p w:rsidR="00A14751" w:rsidRDefault="00A14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čunalnik">
    <w15:presenceInfo w15:providerId="None" w15:userId="Računal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89B"/>
    <w:rsid w:val="000323AC"/>
    <w:rsid w:val="00033ED9"/>
    <w:rsid w:val="000340B9"/>
    <w:rsid w:val="0003425E"/>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56E"/>
    <w:rsid w:val="00137E59"/>
    <w:rsid w:val="001403F5"/>
    <w:rsid w:val="001416C0"/>
    <w:rsid w:val="00141DDF"/>
    <w:rsid w:val="00142C4A"/>
    <w:rsid w:val="00143ADA"/>
    <w:rsid w:val="00143C73"/>
    <w:rsid w:val="00143DBA"/>
    <w:rsid w:val="00144062"/>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6E2"/>
    <w:rsid w:val="001A08C8"/>
    <w:rsid w:val="001A09B0"/>
    <w:rsid w:val="001A0F7A"/>
    <w:rsid w:val="001A1264"/>
    <w:rsid w:val="001A19A5"/>
    <w:rsid w:val="001A23C3"/>
    <w:rsid w:val="001A28C9"/>
    <w:rsid w:val="001A330F"/>
    <w:rsid w:val="001A39A6"/>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501C9"/>
    <w:rsid w:val="00250B5A"/>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B59"/>
    <w:rsid w:val="00347B5C"/>
    <w:rsid w:val="0035127D"/>
    <w:rsid w:val="003518F3"/>
    <w:rsid w:val="00353431"/>
    <w:rsid w:val="0035404E"/>
    <w:rsid w:val="0035477B"/>
    <w:rsid w:val="003553D4"/>
    <w:rsid w:val="00356776"/>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72C"/>
    <w:rsid w:val="00397B2A"/>
    <w:rsid w:val="003A0153"/>
    <w:rsid w:val="003A03AA"/>
    <w:rsid w:val="003A086F"/>
    <w:rsid w:val="003A1A55"/>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E92"/>
    <w:rsid w:val="004407FD"/>
    <w:rsid w:val="004414F5"/>
    <w:rsid w:val="00441E67"/>
    <w:rsid w:val="00442037"/>
    <w:rsid w:val="0044253B"/>
    <w:rsid w:val="004434DC"/>
    <w:rsid w:val="0044357C"/>
    <w:rsid w:val="004438FB"/>
    <w:rsid w:val="00443D14"/>
    <w:rsid w:val="00444469"/>
    <w:rsid w:val="004444EE"/>
    <w:rsid w:val="00444804"/>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77B8F"/>
    <w:rsid w:val="00577F4E"/>
    <w:rsid w:val="005807B8"/>
    <w:rsid w:val="00581820"/>
    <w:rsid w:val="00581C7A"/>
    <w:rsid w:val="00582B8D"/>
    <w:rsid w:val="00583973"/>
    <w:rsid w:val="00583EE7"/>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A69"/>
    <w:rsid w:val="00681699"/>
    <w:rsid w:val="0068169E"/>
    <w:rsid w:val="006822C7"/>
    <w:rsid w:val="00682573"/>
    <w:rsid w:val="00687DB8"/>
    <w:rsid w:val="00690932"/>
    <w:rsid w:val="00690CA0"/>
    <w:rsid w:val="006910A3"/>
    <w:rsid w:val="00692DCC"/>
    <w:rsid w:val="0069405E"/>
    <w:rsid w:val="0069450E"/>
    <w:rsid w:val="006958B7"/>
    <w:rsid w:val="00697207"/>
    <w:rsid w:val="00697401"/>
    <w:rsid w:val="006979A4"/>
    <w:rsid w:val="00697D33"/>
    <w:rsid w:val="00697E29"/>
    <w:rsid w:val="006A0186"/>
    <w:rsid w:val="006A0231"/>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7F7"/>
    <w:rsid w:val="0071674A"/>
    <w:rsid w:val="007169D2"/>
    <w:rsid w:val="007202E1"/>
    <w:rsid w:val="00720E83"/>
    <w:rsid w:val="0072106D"/>
    <w:rsid w:val="007210D4"/>
    <w:rsid w:val="007213C7"/>
    <w:rsid w:val="00721F73"/>
    <w:rsid w:val="0072233B"/>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CAE"/>
    <w:rsid w:val="00762E1C"/>
    <w:rsid w:val="00762EEC"/>
    <w:rsid w:val="00763050"/>
    <w:rsid w:val="007635B4"/>
    <w:rsid w:val="0076552B"/>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31DE"/>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A48"/>
    <w:rsid w:val="0085438B"/>
    <w:rsid w:val="0085445B"/>
    <w:rsid w:val="0085484D"/>
    <w:rsid w:val="00854E59"/>
    <w:rsid w:val="00855DB8"/>
    <w:rsid w:val="008565FE"/>
    <w:rsid w:val="00856800"/>
    <w:rsid w:val="00856E18"/>
    <w:rsid w:val="00860850"/>
    <w:rsid w:val="00861704"/>
    <w:rsid w:val="00861F06"/>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4EB0"/>
    <w:rsid w:val="008F5DA3"/>
    <w:rsid w:val="008F64C2"/>
    <w:rsid w:val="008F7E85"/>
    <w:rsid w:val="00900657"/>
    <w:rsid w:val="00901192"/>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282D"/>
    <w:rsid w:val="00934B5D"/>
    <w:rsid w:val="0093603A"/>
    <w:rsid w:val="009375B5"/>
    <w:rsid w:val="009407CA"/>
    <w:rsid w:val="00940C7E"/>
    <w:rsid w:val="00940E86"/>
    <w:rsid w:val="00941367"/>
    <w:rsid w:val="00941A41"/>
    <w:rsid w:val="00941CF2"/>
    <w:rsid w:val="0094268F"/>
    <w:rsid w:val="00944AB5"/>
    <w:rsid w:val="00944E14"/>
    <w:rsid w:val="00947FA9"/>
    <w:rsid w:val="009503E7"/>
    <w:rsid w:val="00951091"/>
    <w:rsid w:val="0095236C"/>
    <w:rsid w:val="0095421C"/>
    <w:rsid w:val="0095458A"/>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1B70"/>
    <w:rsid w:val="009C21A1"/>
    <w:rsid w:val="009C22BD"/>
    <w:rsid w:val="009C22EC"/>
    <w:rsid w:val="009C23E2"/>
    <w:rsid w:val="009C2B1B"/>
    <w:rsid w:val="009C3183"/>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2135"/>
    <w:rsid w:val="00AC2145"/>
    <w:rsid w:val="00AC23C9"/>
    <w:rsid w:val="00AC2837"/>
    <w:rsid w:val="00AC3135"/>
    <w:rsid w:val="00AC33C9"/>
    <w:rsid w:val="00AC37DA"/>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E0C"/>
    <w:rsid w:val="00B122BE"/>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3C62"/>
    <w:rsid w:val="00B54BBD"/>
    <w:rsid w:val="00B55044"/>
    <w:rsid w:val="00B5587A"/>
    <w:rsid w:val="00B559DC"/>
    <w:rsid w:val="00B55D10"/>
    <w:rsid w:val="00B55D99"/>
    <w:rsid w:val="00B56FA2"/>
    <w:rsid w:val="00B5764D"/>
    <w:rsid w:val="00B578FA"/>
    <w:rsid w:val="00B6234C"/>
    <w:rsid w:val="00B623F6"/>
    <w:rsid w:val="00B62F0E"/>
    <w:rsid w:val="00B63176"/>
    <w:rsid w:val="00B63706"/>
    <w:rsid w:val="00B63E41"/>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37CE"/>
    <w:rsid w:val="00BF4C01"/>
    <w:rsid w:val="00BF4EA3"/>
    <w:rsid w:val="00BF51BF"/>
    <w:rsid w:val="00BF7EF2"/>
    <w:rsid w:val="00C01FCE"/>
    <w:rsid w:val="00C03659"/>
    <w:rsid w:val="00C03C67"/>
    <w:rsid w:val="00C05E0A"/>
    <w:rsid w:val="00C06AB8"/>
    <w:rsid w:val="00C0710B"/>
    <w:rsid w:val="00C07858"/>
    <w:rsid w:val="00C1083A"/>
    <w:rsid w:val="00C11610"/>
    <w:rsid w:val="00C1177B"/>
    <w:rsid w:val="00C11BF6"/>
    <w:rsid w:val="00C12CE0"/>
    <w:rsid w:val="00C14540"/>
    <w:rsid w:val="00C14908"/>
    <w:rsid w:val="00C20345"/>
    <w:rsid w:val="00C20AAE"/>
    <w:rsid w:val="00C21DDA"/>
    <w:rsid w:val="00C220E5"/>
    <w:rsid w:val="00C2299E"/>
    <w:rsid w:val="00C22FFF"/>
    <w:rsid w:val="00C254AE"/>
    <w:rsid w:val="00C25B02"/>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730"/>
    <w:rsid w:val="00CF1A14"/>
    <w:rsid w:val="00CF2FCD"/>
    <w:rsid w:val="00CF34DE"/>
    <w:rsid w:val="00CF4667"/>
    <w:rsid w:val="00CF4CC8"/>
    <w:rsid w:val="00CF5CBF"/>
    <w:rsid w:val="00CF67B8"/>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C72"/>
    <w:rsid w:val="00D219CC"/>
    <w:rsid w:val="00D228AC"/>
    <w:rsid w:val="00D2293D"/>
    <w:rsid w:val="00D23D6B"/>
    <w:rsid w:val="00D242F7"/>
    <w:rsid w:val="00D24934"/>
    <w:rsid w:val="00D24C0E"/>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83"/>
    <w:rsid w:val="00D41CB9"/>
    <w:rsid w:val="00D42C40"/>
    <w:rsid w:val="00D4398D"/>
    <w:rsid w:val="00D43B78"/>
    <w:rsid w:val="00D43E23"/>
    <w:rsid w:val="00D44A9D"/>
    <w:rsid w:val="00D45783"/>
    <w:rsid w:val="00D4580A"/>
    <w:rsid w:val="00D4645C"/>
    <w:rsid w:val="00D4671A"/>
    <w:rsid w:val="00D46E03"/>
    <w:rsid w:val="00D46E13"/>
    <w:rsid w:val="00D50508"/>
    <w:rsid w:val="00D5055C"/>
    <w:rsid w:val="00D50669"/>
    <w:rsid w:val="00D5072E"/>
    <w:rsid w:val="00D50C39"/>
    <w:rsid w:val="00D50C49"/>
    <w:rsid w:val="00D51659"/>
    <w:rsid w:val="00D519D6"/>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890"/>
    <w:rsid w:val="00D96B02"/>
    <w:rsid w:val="00D96D51"/>
    <w:rsid w:val="00D96EC6"/>
    <w:rsid w:val="00D975BF"/>
    <w:rsid w:val="00DA069A"/>
    <w:rsid w:val="00DA2626"/>
    <w:rsid w:val="00DA294C"/>
    <w:rsid w:val="00DA65F7"/>
    <w:rsid w:val="00DA6F20"/>
    <w:rsid w:val="00DA7374"/>
    <w:rsid w:val="00DB0C22"/>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EB7"/>
    <w:rsid w:val="00E51FED"/>
    <w:rsid w:val="00E52461"/>
    <w:rsid w:val="00E52A59"/>
    <w:rsid w:val="00E52EC3"/>
    <w:rsid w:val="00E53606"/>
    <w:rsid w:val="00E5396F"/>
    <w:rsid w:val="00E54983"/>
    <w:rsid w:val="00E54E4E"/>
    <w:rsid w:val="00E55799"/>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5CF9"/>
    <w:rsid w:val="00EA6573"/>
    <w:rsid w:val="00EA6A00"/>
    <w:rsid w:val="00EA72FD"/>
    <w:rsid w:val="00EB0CE5"/>
    <w:rsid w:val="00EB0E9E"/>
    <w:rsid w:val="00EB14BD"/>
    <w:rsid w:val="00EB1881"/>
    <w:rsid w:val="00EB2E0F"/>
    <w:rsid w:val="00EB3190"/>
    <w:rsid w:val="00EB4FEA"/>
    <w:rsid w:val="00EB5450"/>
    <w:rsid w:val="00EB5592"/>
    <w:rsid w:val="00EB691E"/>
    <w:rsid w:val="00EB753E"/>
    <w:rsid w:val="00EB7802"/>
    <w:rsid w:val="00EC0853"/>
    <w:rsid w:val="00EC0EB9"/>
    <w:rsid w:val="00EC1DA9"/>
    <w:rsid w:val="00EC237D"/>
    <w:rsid w:val="00EC246A"/>
    <w:rsid w:val="00EC2F7B"/>
    <w:rsid w:val="00EC346F"/>
    <w:rsid w:val="00EC4637"/>
    <w:rsid w:val="00EC4CFB"/>
    <w:rsid w:val="00EC4E87"/>
    <w:rsid w:val="00EC6599"/>
    <w:rsid w:val="00EC734C"/>
    <w:rsid w:val="00EC7C48"/>
    <w:rsid w:val="00EC7FCE"/>
    <w:rsid w:val="00ED01AB"/>
    <w:rsid w:val="00ED06B9"/>
    <w:rsid w:val="00ED0929"/>
    <w:rsid w:val="00ED0A67"/>
    <w:rsid w:val="00ED0D04"/>
    <w:rsid w:val="00ED1E98"/>
    <w:rsid w:val="00ED3B3F"/>
    <w:rsid w:val="00ED3DEB"/>
    <w:rsid w:val="00ED402B"/>
    <w:rsid w:val="00ED4212"/>
    <w:rsid w:val="00ED47B1"/>
    <w:rsid w:val="00ED5473"/>
    <w:rsid w:val="00ED5DE0"/>
    <w:rsid w:val="00ED743A"/>
    <w:rsid w:val="00EE0134"/>
    <w:rsid w:val="00EE0934"/>
    <w:rsid w:val="00EE10BE"/>
    <w:rsid w:val="00EE13BB"/>
    <w:rsid w:val="00EE1C8E"/>
    <w:rsid w:val="00EE1F8C"/>
    <w:rsid w:val="00EE3DE3"/>
    <w:rsid w:val="00EE3E7C"/>
    <w:rsid w:val="00EE3EF1"/>
    <w:rsid w:val="00EE4687"/>
    <w:rsid w:val="00EE4A2B"/>
    <w:rsid w:val="00EE4A6B"/>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F0B"/>
    <w:rsid w:val="00F15F2B"/>
    <w:rsid w:val="00F15F2E"/>
    <w:rsid w:val="00F1693B"/>
    <w:rsid w:val="00F16AEF"/>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purl.org/dc/terms/"/>
    <ds:schemaRef ds:uri="http://purl.org/dc/elements/1.1/"/>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E2A058E-3C6C-484E-8A89-52C5110F8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43</Pages>
  <Words>11337</Words>
  <Characters>68464</Characters>
  <Application>Microsoft Office Word</Application>
  <DocSecurity>0</DocSecurity>
  <Lines>570</Lines>
  <Paragraphs>159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79642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24</cp:revision>
  <cp:lastPrinted>2016-03-16T07:42:00Z</cp:lastPrinted>
  <dcterms:created xsi:type="dcterms:W3CDTF">2016-05-31T09:42:00Z</dcterms:created>
  <dcterms:modified xsi:type="dcterms:W3CDTF">2016-06-01T04:59:00Z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